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7C30" w14:textId="77777777" w:rsidR="00D2740F" w:rsidRPr="007B3294" w:rsidRDefault="00D2740F" w:rsidP="000E24E5">
      <w:pPr>
        <w:pStyle w:val="Address1"/>
        <w:spacing w:line="240" w:lineRule="auto"/>
        <w:jc w:val="center"/>
        <w:rPr>
          <w:rFonts w:ascii="Garamond" w:hAnsi="Garamond" w:cs="Arial"/>
          <w:color w:val="auto"/>
          <w:sz w:val="20"/>
          <w:szCs w:val="20"/>
        </w:rPr>
        <w:sectPr w:rsidR="00D2740F" w:rsidRPr="007B3294" w:rsidSect="000E24E5">
          <w:headerReference w:type="default" r:id="rId8"/>
          <w:footerReference w:type="even" r:id="rId9"/>
          <w:footerReference w:type="default" r:id="rId10"/>
          <w:headerReference w:type="first" r:id="rId11"/>
          <w:pgSz w:w="12240" w:h="15840"/>
          <w:pgMar w:top="1800" w:right="1440" w:bottom="1260" w:left="1440" w:header="432" w:footer="461" w:gutter="0"/>
          <w:cols w:space="720"/>
          <w:titlePg/>
          <w:docGrid w:linePitch="360"/>
        </w:sectPr>
      </w:pPr>
    </w:p>
    <w:p w14:paraId="0DEDD288" w14:textId="77777777" w:rsidR="00592D60" w:rsidRDefault="002E7BE5" w:rsidP="000E24E5">
      <w:pPr>
        <w:spacing w:line="240" w:lineRule="auto"/>
        <w:jc w:val="center"/>
        <w:rPr>
          <w:rFonts w:ascii="Garamond" w:hAnsi="Garamond" w:cs="Arial"/>
          <w:b/>
          <w:bCs/>
          <w:sz w:val="40"/>
          <w:szCs w:val="40"/>
        </w:rPr>
      </w:pPr>
      <w:r>
        <w:rPr>
          <w:rFonts w:ascii="Garamond" w:hAnsi="Garamond" w:cs="Arial"/>
          <w:b/>
          <w:bCs/>
          <w:sz w:val="40"/>
          <w:szCs w:val="40"/>
        </w:rPr>
        <w:t>Medical Device Sterilization Workshop</w:t>
      </w:r>
      <w:r w:rsidR="00592D60">
        <w:rPr>
          <w:rFonts w:ascii="Garamond" w:hAnsi="Garamond" w:cs="Arial"/>
          <w:b/>
          <w:bCs/>
          <w:sz w:val="40"/>
          <w:szCs w:val="40"/>
        </w:rPr>
        <w:t>;</w:t>
      </w:r>
    </w:p>
    <w:p w14:paraId="00319B9F" w14:textId="6D91D037" w:rsidR="0048704B" w:rsidRPr="0048704B" w:rsidRDefault="00592D60" w:rsidP="000E24E5">
      <w:pPr>
        <w:spacing w:line="240" w:lineRule="auto"/>
        <w:jc w:val="center"/>
        <w:rPr>
          <w:rFonts w:ascii="Garamond" w:hAnsi="Garamond" w:cs="Arial"/>
          <w:b/>
          <w:bCs/>
          <w:sz w:val="24"/>
        </w:rPr>
      </w:pPr>
      <w:r>
        <w:rPr>
          <w:rFonts w:ascii="Garamond" w:hAnsi="Garamond" w:cs="Arial"/>
          <w:b/>
          <w:bCs/>
          <w:sz w:val="40"/>
          <w:szCs w:val="40"/>
        </w:rPr>
        <w:t>Continuing the Conversation</w:t>
      </w:r>
    </w:p>
    <w:p w14:paraId="33509906" w14:textId="77777777" w:rsidR="00FF6A68" w:rsidRPr="004539E7" w:rsidRDefault="00FF6A68" w:rsidP="00DC4A91">
      <w:pPr>
        <w:rPr>
          <w:rFonts w:ascii="Garamond" w:hAnsi="Garamond" w:cs="Arial"/>
          <w:b/>
          <w:bCs/>
          <w:szCs w:val="32"/>
        </w:rPr>
      </w:pPr>
    </w:p>
    <w:p w14:paraId="02C117D2" w14:textId="5F627346" w:rsidR="009F5D78" w:rsidRPr="00F34179" w:rsidRDefault="002E7BE5" w:rsidP="009F5D78">
      <w:pPr>
        <w:jc w:val="center"/>
        <w:rPr>
          <w:rFonts w:ascii="Garamond" w:hAnsi="Garamond" w:cs="Arial"/>
          <w:b/>
          <w:sz w:val="32"/>
          <w:szCs w:val="32"/>
        </w:rPr>
      </w:pPr>
      <w:r>
        <w:rPr>
          <w:rFonts w:ascii="Garamond" w:hAnsi="Garamond" w:cs="Arial"/>
          <w:b/>
          <w:bCs/>
          <w:sz w:val="32"/>
          <w:szCs w:val="32"/>
        </w:rPr>
        <w:t xml:space="preserve">September </w:t>
      </w:r>
      <w:r w:rsidR="00592D60">
        <w:rPr>
          <w:rFonts w:ascii="Garamond" w:hAnsi="Garamond" w:cs="Arial"/>
          <w:b/>
          <w:bCs/>
          <w:sz w:val="32"/>
          <w:szCs w:val="32"/>
        </w:rPr>
        <w:t>17, 2020</w:t>
      </w:r>
    </w:p>
    <w:p w14:paraId="27238F31" w14:textId="1C90B4BD" w:rsidR="00592D60" w:rsidRDefault="00592D60" w:rsidP="00592D60">
      <w:pPr>
        <w:spacing w:line="240" w:lineRule="auto"/>
        <w:jc w:val="center"/>
        <w:rPr>
          <w:rFonts w:ascii="Garamond" w:hAnsi="Garamond" w:cs="Arial"/>
          <w:i/>
          <w:sz w:val="24"/>
        </w:rPr>
      </w:pPr>
      <w:r>
        <w:rPr>
          <w:rFonts w:ascii="Garamond" w:hAnsi="Garamond" w:cs="Arial"/>
          <w:i/>
          <w:sz w:val="24"/>
        </w:rPr>
        <w:t>Attendees must register in advance</w:t>
      </w:r>
      <w:r w:rsidR="00D034C9">
        <w:rPr>
          <w:rFonts w:ascii="Garamond" w:hAnsi="Garamond" w:cs="Arial"/>
          <w:i/>
          <w:sz w:val="24"/>
        </w:rPr>
        <w:t xml:space="preserve"> at </w:t>
      </w:r>
      <w:r w:rsidR="00D034C9" w:rsidRPr="00D034C9">
        <w:rPr>
          <w:rFonts w:ascii="Garamond" w:hAnsi="Garamond" w:cs="Arial"/>
          <w:i/>
          <w:sz w:val="24"/>
        </w:rPr>
        <w:t>https://indico.fnal.gov/e/continuingtheconversation</w:t>
      </w:r>
      <w:bookmarkStart w:id="0" w:name="_GoBack"/>
      <w:bookmarkEnd w:id="0"/>
    </w:p>
    <w:p w14:paraId="6C672C65" w14:textId="6F90F568" w:rsidR="009F5D78" w:rsidRDefault="00592D60" w:rsidP="00592D60">
      <w:pPr>
        <w:spacing w:line="240" w:lineRule="auto"/>
        <w:jc w:val="center"/>
        <w:rPr>
          <w:rFonts w:ascii="Garamond" w:hAnsi="Garamond" w:cs="Arial"/>
          <w:i/>
          <w:sz w:val="24"/>
        </w:rPr>
      </w:pPr>
      <w:r w:rsidRPr="00592D60">
        <w:rPr>
          <w:rFonts w:ascii="Garamond" w:hAnsi="Garamond" w:cs="Arial"/>
          <w:i/>
          <w:sz w:val="24"/>
        </w:rPr>
        <w:t xml:space="preserve"> </w:t>
      </w:r>
    </w:p>
    <w:p w14:paraId="085022D1" w14:textId="0D891BF4" w:rsidR="00592D60" w:rsidRPr="00592D60" w:rsidRDefault="00592D60" w:rsidP="00592D60">
      <w:pPr>
        <w:spacing w:line="240" w:lineRule="auto"/>
        <w:jc w:val="center"/>
        <w:rPr>
          <w:rFonts w:ascii="Garamond" w:hAnsi="Garamond" w:cs="Arial"/>
          <w:bCs/>
          <w:i/>
          <w:iCs/>
          <w:sz w:val="24"/>
          <w:szCs w:val="20"/>
        </w:rPr>
      </w:pPr>
      <w:r w:rsidRPr="00592D60">
        <w:rPr>
          <w:rFonts w:ascii="Garamond" w:hAnsi="Garamond" w:cs="Arial"/>
          <w:bCs/>
          <w:i/>
          <w:iCs/>
          <w:sz w:val="24"/>
          <w:szCs w:val="20"/>
        </w:rPr>
        <w:t>All agenda items in Central Daylight Time</w:t>
      </w:r>
    </w:p>
    <w:p w14:paraId="111361A3" w14:textId="77777777" w:rsidR="00592D60" w:rsidRDefault="00592D60" w:rsidP="00592D60">
      <w:pPr>
        <w:spacing w:line="240" w:lineRule="auto"/>
        <w:jc w:val="center"/>
        <w:rPr>
          <w:rFonts w:ascii="Garamond" w:hAnsi="Garamond" w:cs="Arial"/>
          <w:b/>
          <w:sz w:val="24"/>
          <w:szCs w:val="20"/>
        </w:rPr>
      </w:pPr>
    </w:p>
    <w:p w14:paraId="3AEEAB99" w14:textId="77777777" w:rsidR="00DA3508" w:rsidRDefault="00DA3508" w:rsidP="00DA3508">
      <w:pPr>
        <w:spacing w:line="240" w:lineRule="auto"/>
        <w:rPr>
          <w:rFonts w:ascii="Garamond" w:hAnsi="Garamond" w:cstheme="minorBidi"/>
          <w:color w:val="000000" w:themeColor="text1"/>
          <w:sz w:val="24"/>
        </w:rPr>
      </w:pPr>
    </w:p>
    <w:p w14:paraId="550D319F" w14:textId="1C876B47" w:rsidR="00EE6153" w:rsidRDefault="00592D60" w:rsidP="002E7BE5">
      <w:pPr>
        <w:spacing w:line="240" w:lineRule="auto"/>
        <w:rPr>
          <w:rFonts w:ascii="Garamond" w:hAnsi="Garamond" w:cstheme="minorBidi"/>
          <w:color w:val="000000" w:themeColor="text1"/>
          <w:sz w:val="24"/>
        </w:rPr>
      </w:pPr>
      <w:r>
        <w:rPr>
          <w:rFonts w:ascii="Garamond" w:hAnsi="Garamond" w:cstheme="minorBidi"/>
          <w:color w:val="000000" w:themeColor="text1"/>
          <w:sz w:val="24"/>
        </w:rPr>
        <w:t>9</w:t>
      </w:r>
      <w:r w:rsidR="002E7BE5">
        <w:rPr>
          <w:rFonts w:ascii="Garamond" w:hAnsi="Garamond" w:cstheme="minorBidi"/>
          <w:color w:val="000000" w:themeColor="text1"/>
          <w:sz w:val="24"/>
        </w:rPr>
        <w:t>:</w:t>
      </w:r>
      <w:r>
        <w:rPr>
          <w:rFonts w:ascii="Garamond" w:hAnsi="Garamond" w:cstheme="minorBidi"/>
          <w:color w:val="000000" w:themeColor="text1"/>
          <w:sz w:val="24"/>
        </w:rPr>
        <w:t>40</w:t>
      </w:r>
      <w:r w:rsidR="00EE6170">
        <w:rPr>
          <w:rFonts w:ascii="Garamond" w:hAnsi="Garamond" w:cstheme="minorBidi"/>
          <w:color w:val="000000" w:themeColor="text1"/>
          <w:sz w:val="24"/>
        </w:rPr>
        <w:t xml:space="preserve"> A.M.</w:t>
      </w:r>
      <w:r w:rsidR="000C06DB" w:rsidRPr="007B3294">
        <w:rPr>
          <w:rFonts w:ascii="Garamond" w:hAnsi="Garamond" w:cstheme="minorBidi"/>
          <w:color w:val="000000" w:themeColor="text1"/>
          <w:sz w:val="24"/>
        </w:rPr>
        <w:tab/>
      </w:r>
      <w:r w:rsidR="002E7BE5">
        <w:rPr>
          <w:rFonts w:ascii="Garamond" w:hAnsi="Garamond" w:cstheme="minorBidi"/>
          <w:color w:val="000000" w:themeColor="text1"/>
          <w:sz w:val="24"/>
        </w:rPr>
        <w:tab/>
      </w:r>
      <w:r>
        <w:rPr>
          <w:rFonts w:ascii="Garamond" w:hAnsi="Garamond" w:cstheme="minorBidi"/>
          <w:color w:val="000000" w:themeColor="text1"/>
          <w:sz w:val="24"/>
        </w:rPr>
        <w:t>Meeting Opens</w:t>
      </w:r>
    </w:p>
    <w:p w14:paraId="38B7ED00" w14:textId="030BFB16" w:rsidR="002E7BE5" w:rsidRDefault="002E7BE5" w:rsidP="002E7BE5">
      <w:pPr>
        <w:spacing w:line="240" w:lineRule="auto"/>
        <w:rPr>
          <w:rFonts w:ascii="Garamond" w:hAnsi="Garamond" w:cstheme="minorBidi"/>
          <w:color w:val="000000" w:themeColor="text1"/>
          <w:sz w:val="24"/>
        </w:rPr>
      </w:pPr>
    </w:p>
    <w:p w14:paraId="5A35AA19" w14:textId="3F9AAE73" w:rsidR="00332F42" w:rsidRPr="00592D60" w:rsidRDefault="002E7BE5" w:rsidP="002E7BE5">
      <w:pPr>
        <w:spacing w:line="240" w:lineRule="auto"/>
        <w:rPr>
          <w:rFonts w:ascii="Garamond" w:hAnsi="Garamond" w:cstheme="minorBidi"/>
          <w:color w:val="000000" w:themeColor="text1"/>
          <w:sz w:val="24"/>
        </w:rPr>
      </w:pPr>
      <w:r>
        <w:rPr>
          <w:rFonts w:ascii="Garamond" w:hAnsi="Garamond" w:cstheme="minorBidi"/>
          <w:color w:val="000000" w:themeColor="text1"/>
          <w:sz w:val="24"/>
        </w:rPr>
        <w:t>9:</w:t>
      </w:r>
      <w:r w:rsidR="00592D60">
        <w:rPr>
          <w:rFonts w:ascii="Garamond" w:hAnsi="Garamond" w:cstheme="minorBidi"/>
          <w:color w:val="000000" w:themeColor="text1"/>
          <w:sz w:val="24"/>
        </w:rPr>
        <w:t>45</w:t>
      </w:r>
      <w:r w:rsidR="00EE6170">
        <w:rPr>
          <w:rFonts w:ascii="Garamond" w:hAnsi="Garamond" w:cstheme="minorBidi"/>
          <w:color w:val="000000" w:themeColor="text1"/>
          <w:sz w:val="24"/>
        </w:rPr>
        <w:t xml:space="preserve"> A.M.</w:t>
      </w:r>
      <w:r>
        <w:rPr>
          <w:rFonts w:ascii="Garamond" w:hAnsi="Garamond" w:cstheme="minorBidi"/>
          <w:color w:val="000000" w:themeColor="text1"/>
          <w:sz w:val="24"/>
        </w:rPr>
        <w:tab/>
      </w:r>
      <w:r w:rsidR="00EE6170">
        <w:rPr>
          <w:rFonts w:ascii="Garamond" w:hAnsi="Garamond" w:cstheme="minorBidi"/>
          <w:color w:val="000000" w:themeColor="text1"/>
          <w:sz w:val="24"/>
        </w:rPr>
        <w:tab/>
      </w:r>
      <w:r w:rsidR="00592D60">
        <w:rPr>
          <w:rFonts w:ascii="Garamond" w:hAnsi="Garamond" w:cstheme="minorBidi"/>
          <w:color w:val="000000" w:themeColor="text1"/>
          <w:sz w:val="24"/>
        </w:rPr>
        <w:t>Free-form Q&amp;A</w:t>
      </w:r>
    </w:p>
    <w:p w14:paraId="37B7A511" w14:textId="120BD5DB" w:rsidR="0068201C" w:rsidRDefault="0068201C" w:rsidP="00DA3508">
      <w:pPr>
        <w:spacing w:line="240" w:lineRule="auto"/>
        <w:rPr>
          <w:rFonts w:ascii="Garamond" w:hAnsi="Garamond" w:cstheme="minorBidi"/>
          <w:color w:val="000000" w:themeColor="text1"/>
          <w:sz w:val="24"/>
        </w:rPr>
      </w:pPr>
    </w:p>
    <w:p w14:paraId="6B17EF53" w14:textId="5FB55E3D" w:rsidR="00332F42" w:rsidRDefault="007356B1" w:rsidP="00DA3508">
      <w:pPr>
        <w:spacing w:line="240" w:lineRule="auto"/>
        <w:rPr>
          <w:rFonts w:ascii="Garamond" w:hAnsi="Garamond" w:cstheme="minorBidi"/>
          <w:color w:val="000000" w:themeColor="text1"/>
          <w:sz w:val="24"/>
        </w:rPr>
      </w:pPr>
      <w:r>
        <w:rPr>
          <w:rFonts w:ascii="Garamond" w:hAnsi="Garamond" w:cstheme="minorBidi"/>
          <w:color w:val="000000" w:themeColor="text1"/>
          <w:sz w:val="24"/>
        </w:rPr>
        <w:t>10</w:t>
      </w:r>
      <w:r w:rsidR="00332F42">
        <w:rPr>
          <w:rFonts w:ascii="Garamond" w:hAnsi="Garamond" w:cstheme="minorBidi"/>
          <w:color w:val="000000" w:themeColor="text1"/>
          <w:sz w:val="24"/>
        </w:rPr>
        <w:t>:</w:t>
      </w:r>
      <w:r>
        <w:rPr>
          <w:rFonts w:ascii="Garamond" w:hAnsi="Garamond" w:cstheme="minorBidi"/>
          <w:color w:val="000000" w:themeColor="text1"/>
          <w:sz w:val="24"/>
        </w:rPr>
        <w:t>00</w:t>
      </w:r>
      <w:r w:rsidR="00332F42">
        <w:rPr>
          <w:rFonts w:ascii="Garamond" w:hAnsi="Garamond" w:cstheme="minorBidi"/>
          <w:color w:val="000000" w:themeColor="text1"/>
          <w:sz w:val="24"/>
        </w:rPr>
        <w:t xml:space="preserve"> A.M.</w:t>
      </w:r>
      <w:r w:rsidR="00332F42">
        <w:rPr>
          <w:rFonts w:ascii="Garamond" w:hAnsi="Garamond" w:cstheme="minorBidi"/>
          <w:color w:val="000000" w:themeColor="text1"/>
          <w:sz w:val="24"/>
        </w:rPr>
        <w:tab/>
      </w:r>
      <w:r w:rsidR="00332F42">
        <w:rPr>
          <w:rFonts w:ascii="Garamond" w:hAnsi="Garamond" w:cstheme="minorBidi"/>
          <w:color w:val="000000" w:themeColor="text1"/>
          <w:sz w:val="24"/>
        </w:rPr>
        <w:tab/>
      </w:r>
      <w:r w:rsidR="00592D60">
        <w:rPr>
          <w:rFonts w:ascii="Garamond" w:hAnsi="Garamond" w:cstheme="minorBidi"/>
          <w:color w:val="000000" w:themeColor="text1"/>
          <w:sz w:val="24"/>
        </w:rPr>
        <w:t>Introduction and Welcome</w:t>
      </w:r>
    </w:p>
    <w:p w14:paraId="4AD6BDF1" w14:textId="2A129EB3" w:rsidR="00332F42" w:rsidRPr="00C66226" w:rsidRDefault="00332F42" w:rsidP="00DA3508">
      <w:pPr>
        <w:spacing w:line="240" w:lineRule="auto"/>
        <w:rPr>
          <w:rFonts w:ascii="Garamond" w:hAnsi="Garamond" w:cstheme="minorBidi"/>
          <w:i/>
          <w:color w:val="000000" w:themeColor="text1"/>
          <w:sz w:val="24"/>
        </w:rPr>
      </w:pPr>
      <w:r>
        <w:rPr>
          <w:rFonts w:ascii="Garamond" w:hAnsi="Garamond" w:cstheme="minorBidi"/>
          <w:color w:val="000000" w:themeColor="text1"/>
          <w:sz w:val="24"/>
        </w:rPr>
        <w:tab/>
      </w:r>
      <w:r>
        <w:rPr>
          <w:rFonts w:ascii="Garamond" w:hAnsi="Garamond" w:cstheme="minorBidi"/>
          <w:color w:val="000000" w:themeColor="text1"/>
          <w:sz w:val="24"/>
        </w:rPr>
        <w:tab/>
      </w:r>
      <w:r>
        <w:rPr>
          <w:rFonts w:ascii="Garamond" w:hAnsi="Garamond" w:cstheme="minorBidi"/>
          <w:color w:val="000000" w:themeColor="text1"/>
          <w:sz w:val="24"/>
        </w:rPr>
        <w:tab/>
      </w:r>
      <w:r w:rsidRPr="00C66226">
        <w:rPr>
          <w:rFonts w:ascii="Garamond" w:hAnsi="Garamond" w:cstheme="minorBidi"/>
          <w:i/>
          <w:color w:val="000000" w:themeColor="text1"/>
          <w:sz w:val="24"/>
        </w:rPr>
        <w:tab/>
      </w:r>
      <w:r w:rsidR="007356B1">
        <w:rPr>
          <w:rFonts w:ascii="Garamond" w:hAnsi="Garamond" w:cstheme="minorBidi"/>
          <w:i/>
          <w:color w:val="000000" w:themeColor="text1"/>
          <w:sz w:val="24"/>
        </w:rPr>
        <w:t>Mark Pasmore, Baxter International</w:t>
      </w:r>
    </w:p>
    <w:p w14:paraId="483F1988" w14:textId="7F3B0AC5" w:rsidR="00332F42" w:rsidRDefault="00332F42" w:rsidP="00DA3508">
      <w:pPr>
        <w:spacing w:line="240" w:lineRule="auto"/>
        <w:rPr>
          <w:rFonts w:ascii="Garamond" w:hAnsi="Garamond" w:cstheme="minorBidi"/>
          <w:color w:val="000000" w:themeColor="text1"/>
          <w:sz w:val="24"/>
        </w:rPr>
      </w:pPr>
    </w:p>
    <w:p w14:paraId="26A589E0" w14:textId="77777777" w:rsidR="00D61B9D" w:rsidRDefault="007356B1" w:rsidP="00DA3508">
      <w:pPr>
        <w:spacing w:line="240" w:lineRule="auto"/>
        <w:rPr>
          <w:rFonts w:ascii="Garamond" w:hAnsi="Garamond" w:cstheme="minorBidi"/>
          <w:color w:val="000000" w:themeColor="text1"/>
          <w:sz w:val="24"/>
        </w:rPr>
      </w:pPr>
      <w:r>
        <w:rPr>
          <w:rFonts w:ascii="Garamond" w:hAnsi="Garamond" w:cstheme="minorBidi"/>
          <w:color w:val="000000" w:themeColor="text1"/>
          <w:sz w:val="24"/>
        </w:rPr>
        <w:t>10</w:t>
      </w:r>
      <w:r w:rsidR="00C66226">
        <w:rPr>
          <w:rFonts w:ascii="Garamond" w:hAnsi="Garamond" w:cstheme="minorBidi"/>
          <w:color w:val="000000" w:themeColor="text1"/>
          <w:sz w:val="24"/>
        </w:rPr>
        <w:t>:</w:t>
      </w:r>
      <w:r>
        <w:rPr>
          <w:rFonts w:ascii="Garamond" w:hAnsi="Garamond" w:cstheme="minorBidi"/>
          <w:color w:val="000000" w:themeColor="text1"/>
          <w:sz w:val="24"/>
        </w:rPr>
        <w:t>10</w:t>
      </w:r>
      <w:r w:rsidR="00C66226">
        <w:rPr>
          <w:rFonts w:ascii="Garamond" w:hAnsi="Garamond" w:cstheme="minorBidi"/>
          <w:color w:val="000000" w:themeColor="text1"/>
          <w:sz w:val="24"/>
        </w:rPr>
        <w:t xml:space="preserve"> A.M.</w:t>
      </w:r>
      <w:r w:rsidR="00C66226">
        <w:rPr>
          <w:rFonts w:ascii="Garamond" w:hAnsi="Garamond" w:cstheme="minorBidi"/>
          <w:color w:val="000000" w:themeColor="text1"/>
          <w:sz w:val="24"/>
        </w:rPr>
        <w:tab/>
      </w:r>
      <w:r w:rsidR="00C66226">
        <w:rPr>
          <w:rFonts w:ascii="Garamond" w:hAnsi="Garamond" w:cstheme="minorBidi"/>
          <w:color w:val="000000" w:themeColor="text1"/>
          <w:sz w:val="24"/>
        </w:rPr>
        <w:tab/>
      </w:r>
      <w:r w:rsidRPr="007356B1">
        <w:rPr>
          <w:rFonts w:ascii="Garamond" w:hAnsi="Garamond" w:cstheme="minorBidi"/>
          <w:color w:val="000000" w:themeColor="text1"/>
          <w:sz w:val="24"/>
        </w:rPr>
        <w:t>Physics of Radiation Sterilization - the Basics That You Need to Know</w:t>
      </w:r>
    </w:p>
    <w:p w14:paraId="171919E9" w14:textId="5D856CE8" w:rsidR="00C66226" w:rsidRDefault="00D61B9D" w:rsidP="00DA3508">
      <w:pPr>
        <w:spacing w:line="240" w:lineRule="auto"/>
        <w:rPr>
          <w:rFonts w:ascii="Garamond" w:hAnsi="Garamond" w:cstheme="minorBidi"/>
          <w:color w:val="000000" w:themeColor="text1"/>
          <w:sz w:val="24"/>
        </w:rPr>
      </w:pPr>
      <w:r>
        <w:rPr>
          <w:rFonts w:ascii="Garamond" w:hAnsi="Garamond" w:cstheme="minorBidi"/>
          <w:color w:val="000000" w:themeColor="text1"/>
          <w:sz w:val="24"/>
        </w:rPr>
        <w:tab/>
      </w:r>
      <w:r>
        <w:rPr>
          <w:rFonts w:ascii="Garamond" w:hAnsi="Garamond" w:cstheme="minorBidi"/>
          <w:color w:val="000000" w:themeColor="text1"/>
          <w:sz w:val="24"/>
        </w:rPr>
        <w:tab/>
      </w:r>
      <w:r>
        <w:rPr>
          <w:rFonts w:ascii="Garamond" w:hAnsi="Garamond" w:cstheme="minorBidi"/>
          <w:color w:val="000000" w:themeColor="text1"/>
          <w:sz w:val="24"/>
        </w:rPr>
        <w:tab/>
      </w:r>
      <w:r>
        <w:rPr>
          <w:rFonts w:ascii="Garamond" w:hAnsi="Garamond" w:cstheme="minorBidi"/>
          <w:color w:val="000000" w:themeColor="text1"/>
          <w:sz w:val="24"/>
        </w:rPr>
        <w:tab/>
        <w:t>t</w:t>
      </w:r>
      <w:r w:rsidR="007356B1" w:rsidRPr="007356B1">
        <w:rPr>
          <w:rFonts w:ascii="Garamond" w:hAnsi="Garamond" w:cstheme="minorBidi"/>
          <w:color w:val="000000" w:themeColor="text1"/>
          <w:sz w:val="24"/>
        </w:rPr>
        <w:t>o</w:t>
      </w:r>
      <w:r>
        <w:rPr>
          <w:rFonts w:ascii="Garamond" w:hAnsi="Garamond" w:cstheme="minorBidi"/>
          <w:color w:val="000000" w:themeColor="text1"/>
          <w:sz w:val="24"/>
        </w:rPr>
        <w:t xml:space="preserve"> </w:t>
      </w:r>
      <w:r w:rsidR="007356B1" w:rsidRPr="007356B1">
        <w:rPr>
          <w:rFonts w:ascii="Garamond" w:hAnsi="Garamond" w:cstheme="minorBidi"/>
          <w:color w:val="000000" w:themeColor="text1"/>
          <w:sz w:val="24"/>
        </w:rPr>
        <w:t>Consider Your Sterilization Options</w:t>
      </w:r>
    </w:p>
    <w:p w14:paraId="4D2109A3" w14:textId="6CCB1F26" w:rsidR="00C66226" w:rsidRPr="00C66226" w:rsidRDefault="00C66226" w:rsidP="00DA3508">
      <w:pPr>
        <w:spacing w:line="240" w:lineRule="auto"/>
        <w:rPr>
          <w:rFonts w:ascii="Garamond" w:hAnsi="Garamond" w:cstheme="minorBidi"/>
          <w:i/>
          <w:color w:val="000000" w:themeColor="text1"/>
          <w:sz w:val="24"/>
        </w:rPr>
      </w:pPr>
      <w:r w:rsidRPr="00C66226">
        <w:rPr>
          <w:rFonts w:ascii="Garamond" w:hAnsi="Garamond" w:cstheme="minorBidi"/>
          <w:i/>
          <w:color w:val="000000" w:themeColor="text1"/>
          <w:sz w:val="24"/>
        </w:rPr>
        <w:tab/>
      </w:r>
      <w:r w:rsidRPr="00C66226">
        <w:rPr>
          <w:rFonts w:ascii="Garamond" w:hAnsi="Garamond" w:cstheme="minorBidi"/>
          <w:i/>
          <w:color w:val="000000" w:themeColor="text1"/>
          <w:sz w:val="24"/>
        </w:rPr>
        <w:tab/>
      </w:r>
      <w:r w:rsidRPr="00C66226">
        <w:rPr>
          <w:rFonts w:ascii="Garamond" w:hAnsi="Garamond" w:cstheme="minorBidi"/>
          <w:i/>
          <w:color w:val="000000" w:themeColor="text1"/>
          <w:sz w:val="24"/>
        </w:rPr>
        <w:tab/>
      </w:r>
      <w:r w:rsidRPr="00C66226">
        <w:rPr>
          <w:rFonts w:ascii="Garamond" w:hAnsi="Garamond" w:cstheme="minorBidi"/>
          <w:i/>
          <w:color w:val="000000" w:themeColor="text1"/>
          <w:sz w:val="24"/>
        </w:rPr>
        <w:tab/>
      </w:r>
      <w:r w:rsidR="007356B1">
        <w:rPr>
          <w:rFonts w:ascii="Garamond" w:hAnsi="Garamond" w:cstheme="minorBidi"/>
          <w:i/>
          <w:color w:val="000000" w:themeColor="text1"/>
          <w:sz w:val="24"/>
        </w:rPr>
        <w:t>Thomas Kroc, Fermilab</w:t>
      </w:r>
    </w:p>
    <w:p w14:paraId="6F6B6536" w14:textId="0851F2AB" w:rsidR="00C66226" w:rsidRDefault="00C66226" w:rsidP="00DA3508">
      <w:pPr>
        <w:spacing w:line="240" w:lineRule="auto"/>
        <w:rPr>
          <w:rFonts w:ascii="Garamond" w:hAnsi="Garamond" w:cstheme="minorBidi"/>
          <w:color w:val="000000" w:themeColor="text1"/>
          <w:sz w:val="24"/>
        </w:rPr>
      </w:pPr>
    </w:p>
    <w:p w14:paraId="4AD73A3A" w14:textId="225D62E1" w:rsidR="00653E7D" w:rsidRDefault="00653E7D" w:rsidP="00DA3508">
      <w:pPr>
        <w:spacing w:line="240" w:lineRule="auto"/>
        <w:rPr>
          <w:rFonts w:ascii="Garamond" w:hAnsi="Garamond" w:cstheme="minorBidi"/>
          <w:color w:val="000000" w:themeColor="text1"/>
          <w:sz w:val="24"/>
        </w:rPr>
      </w:pPr>
      <w:r>
        <w:rPr>
          <w:rFonts w:ascii="Garamond" w:hAnsi="Garamond" w:cstheme="minorBidi"/>
          <w:color w:val="000000" w:themeColor="text1"/>
          <w:sz w:val="24"/>
        </w:rPr>
        <w:t>10:</w:t>
      </w:r>
      <w:r w:rsidR="007356B1">
        <w:rPr>
          <w:rFonts w:ascii="Garamond" w:hAnsi="Garamond" w:cstheme="minorBidi"/>
          <w:color w:val="000000" w:themeColor="text1"/>
          <w:sz w:val="24"/>
        </w:rPr>
        <w:t>40</w:t>
      </w:r>
      <w:r w:rsidR="00EE6170">
        <w:rPr>
          <w:rFonts w:ascii="Garamond" w:hAnsi="Garamond" w:cstheme="minorBidi"/>
          <w:color w:val="000000" w:themeColor="text1"/>
          <w:sz w:val="24"/>
        </w:rPr>
        <w:t xml:space="preserve"> </w:t>
      </w:r>
      <w:r>
        <w:rPr>
          <w:rFonts w:ascii="Garamond" w:hAnsi="Garamond" w:cstheme="minorBidi"/>
          <w:color w:val="000000" w:themeColor="text1"/>
          <w:sz w:val="24"/>
        </w:rPr>
        <w:t>A.M.</w:t>
      </w:r>
      <w:r>
        <w:rPr>
          <w:rFonts w:ascii="Garamond" w:hAnsi="Garamond" w:cstheme="minorBidi"/>
          <w:color w:val="000000" w:themeColor="text1"/>
          <w:sz w:val="24"/>
        </w:rPr>
        <w:tab/>
      </w:r>
      <w:r w:rsidR="00EE6170">
        <w:rPr>
          <w:rFonts w:ascii="Garamond" w:hAnsi="Garamond" w:cstheme="minorBidi"/>
          <w:color w:val="000000" w:themeColor="text1"/>
          <w:sz w:val="24"/>
        </w:rPr>
        <w:tab/>
      </w:r>
      <w:r w:rsidR="007356B1">
        <w:rPr>
          <w:rFonts w:ascii="Garamond" w:hAnsi="Garamond" w:cstheme="minorBidi"/>
          <w:color w:val="000000" w:themeColor="text1"/>
          <w:sz w:val="24"/>
        </w:rPr>
        <w:t>Q&amp;A Session</w:t>
      </w:r>
    </w:p>
    <w:p w14:paraId="508DAC26" w14:textId="66120445" w:rsidR="00653E7D" w:rsidRDefault="00653E7D" w:rsidP="00DA3508">
      <w:pPr>
        <w:spacing w:line="240" w:lineRule="auto"/>
        <w:rPr>
          <w:rFonts w:ascii="Garamond" w:hAnsi="Garamond" w:cstheme="minorBidi"/>
          <w:color w:val="000000" w:themeColor="text1"/>
          <w:sz w:val="24"/>
        </w:rPr>
      </w:pPr>
    </w:p>
    <w:p w14:paraId="6CE7F815" w14:textId="77777777" w:rsidR="00D61B9D" w:rsidRDefault="00653E7D" w:rsidP="00D61B9D">
      <w:pPr>
        <w:spacing w:line="240" w:lineRule="auto"/>
        <w:rPr>
          <w:rFonts w:ascii="Garamond" w:hAnsi="Garamond" w:cstheme="minorBidi"/>
          <w:color w:val="000000" w:themeColor="text1"/>
          <w:sz w:val="24"/>
        </w:rPr>
      </w:pPr>
      <w:r>
        <w:rPr>
          <w:rFonts w:ascii="Garamond" w:hAnsi="Garamond" w:cstheme="minorBidi"/>
          <w:color w:val="000000" w:themeColor="text1"/>
          <w:sz w:val="24"/>
        </w:rPr>
        <w:t>10:50 A.M.</w:t>
      </w:r>
      <w:r w:rsidR="00EE6170">
        <w:rPr>
          <w:rFonts w:ascii="Garamond" w:hAnsi="Garamond" w:cstheme="minorBidi"/>
          <w:color w:val="000000" w:themeColor="text1"/>
          <w:sz w:val="24"/>
        </w:rPr>
        <w:tab/>
      </w:r>
      <w:r>
        <w:rPr>
          <w:rFonts w:ascii="Garamond" w:hAnsi="Garamond" w:cstheme="minorBidi"/>
          <w:color w:val="000000" w:themeColor="text1"/>
          <w:sz w:val="24"/>
        </w:rPr>
        <w:tab/>
      </w:r>
      <w:r w:rsidR="00D61B9D" w:rsidRPr="00D61B9D">
        <w:rPr>
          <w:rFonts w:ascii="Garamond" w:hAnsi="Garamond" w:cstheme="minorBidi"/>
          <w:color w:val="000000" w:themeColor="text1"/>
          <w:sz w:val="24"/>
        </w:rPr>
        <w:t>Update from Team Nablo - Measurements of Effects on Polymers</w:t>
      </w:r>
    </w:p>
    <w:p w14:paraId="10E2A355" w14:textId="77777777" w:rsidR="00D61B9D" w:rsidRDefault="00D61B9D" w:rsidP="00D61B9D">
      <w:pPr>
        <w:spacing w:line="240" w:lineRule="auto"/>
        <w:rPr>
          <w:rFonts w:ascii="Garamond" w:hAnsi="Garamond" w:cstheme="minorBidi"/>
          <w:color w:val="000000" w:themeColor="text1"/>
          <w:sz w:val="24"/>
        </w:rPr>
      </w:pPr>
      <w:r>
        <w:rPr>
          <w:rFonts w:ascii="Garamond" w:hAnsi="Garamond" w:cstheme="minorBidi"/>
          <w:color w:val="000000" w:themeColor="text1"/>
          <w:sz w:val="24"/>
        </w:rPr>
        <w:tab/>
      </w:r>
      <w:r>
        <w:rPr>
          <w:rFonts w:ascii="Garamond" w:hAnsi="Garamond" w:cstheme="minorBidi"/>
          <w:color w:val="000000" w:themeColor="text1"/>
          <w:sz w:val="24"/>
        </w:rPr>
        <w:tab/>
      </w:r>
      <w:r>
        <w:rPr>
          <w:rFonts w:ascii="Garamond" w:hAnsi="Garamond" w:cstheme="minorBidi"/>
          <w:color w:val="000000" w:themeColor="text1"/>
          <w:sz w:val="24"/>
        </w:rPr>
        <w:tab/>
      </w:r>
      <w:r>
        <w:rPr>
          <w:rFonts w:ascii="Garamond" w:hAnsi="Garamond" w:cstheme="minorBidi"/>
          <w:color w:val="000000" w:themeColor="text1"/>
          <w:sz w:val="24"/>
        </w:rPr>
        <w:tab/>
      </w:r>
      <w:r w:rsidRPr="00D61B9D">
        <w:rPr>
          <w:rFonts w:ascii="Garamond" w:hAnsi="Garamond" w:cstheme="minorBidi"/>
          <w:color w:val="000000" w:themeColor="text1"/>
          <w:sz w:val="24"/>
        </w:rPr>
        <w:t>for All Three Radiation Modalities</w:t>
      </w:r>
    </w:p>
    <w:p w14:paraId="1851E756" w14:textId="05EDDA76" w:rsidR="00D24161" w:rsidRPr="00E2507D" w:rsidRDefault="00653E7D" w:rsidP="00D61B9D">
      <w:pPr>
        <w:spacing w:line="240" w:lineRule="auto"/>
        <w:rPr>
          <w:rFonts w:ascii="Garamond" w:hAnsi="Garamond" w:cstheme="minorBidi"/>
          <w:i/>
          <w:color w:val="000000" w:themeColor="text1"/>
          <w:sz w:val="24"/>
        </w:rPr>
      </w:pPr>
      <w:r w:rsidRPr="00653E7D">
        <w:rPr>
          <w:rFonts w:ascii="Garamond" w:hAnsi="Garamond" w:cstheme="minorBidi"/>
          <w:i/>
          <w:color w:val="000000" w:themeColor="text1"/>
          <w:sz w:val="24"/>
        </w:rPr>
        <w:tab/>
      </w:r>
      <w:r w:rsidRPr="00653E7D">
        <w:rPr>
          <w:rFonts w:ascii="Garamond" w:hAnsi="Garamond" w:cstheme="minorBidi"/>
          <w:i/>
          <w:color w:val="000000" w:themeColor="text1"/>
          <w:sz w:val="24"/>
        </w:rPr>
        <w:tab/>
      </w:r>
      <w:r w:rsidRPr="00653E7D">
        <w:rPr>
          <w:rFonts w:ascii="Garamond" w:hAnsi="Garamond" w:cstheme="minorBidi"/>
          <w:i/>
          <w:color w:val="000000" w:themeColor="text1"/>
          <w:sz w:val="24"/>
        </w:rPr>
        <w:tab/>
      </w:r>
      <w:r w:rsidR="00EE6170">
        <w:rPr>
          <w:rFonts w:ascii="Garamond" w:hAnsi="Garamond" w:cstheme="minorBidi"/>
          <w:i/>
          <w:color w:val="000000" w:themeColor="text1"/>
          <w:sz w:val="24"/>
        </w:rPr>
        <w:tab/>
      </w:r>
      <w:r w:rsidR="00D24161">
        <w:rPr>
          <w:rFonts w:ascii="Garamond" w:hAnsi="Garamond" w:cstheme="minorBidi"/>
          <w:i/>
          <w:color w:val="000000" w:themeColor="text1"/>
          <w:sz w:val="24"/>
        </w:rPr>
        <w:t xml:space="preserve">Mark Murphy, </w:t>
      </w:r>
      <w:r w:rsidR="00D24161" w:rsidRPr="00E2507D">
        <w:rPr>
          <w:rFonts w:ascii="Garamond" w:hAnsi="Garamond" w:cstheme="minorBidi"/>
          <w:i/>
          <w:color w:val="000000" w:themeColor="text1"/>
          <w:sz w:val="24"/>
        </w:rPr>
        <w:t>Pacific Northwest National Lab</w:t>
      </w:r>
    </w:p>
    <w:p w14:paraId="4ED17AED" w14:textId="07BD39E1" w:rsidR="00C66226" w:rsidRDefault="00C66226" w:rsidP="00DA3508">
      <w:pPr>
        <w:spacing w:line="240" w:lineRule="auto"/>
        <w:rPr>
          <w:rFonts w:ascii="Garamond" w:hAnsi="Garamond" w:cstheme="minorBidi"/>
          <w:color w:val="000000" w:themeColor="text1"/>
          <w:sz w:val="24"/>
        </w:rPr>
      </w:pPr>
    </w:p>
    <w:p w14:paraId="01621308" w14:textId="55C15687" w:rsidR="00EE6170" w:rsidRDefault="00EE6170" w:rsidP="00DA3508">
      <w:pPr>
        <w:spacing w:line="240" w:lineRule="auto"/>
        <w:rPr>
          <w:rFonts w:ascii="Garamond" w:hAnsi="Garamond" w:cstheme="minorBidi"/>
          <w:color w:val="000000" w:themeColor="text1"/>
          <w:sz w:val="24"/>
        </w:rPr>
      </w:pPr>
      <w:r>
        <w:rPr>
          <w:rFonts w:ascii="Garamond" w:hAnsi="Garamond" w:cstheme="minorBidi"/>
          <w:color w:val="000000" w:themeColor="text1"/>
          <w:sz w:val="24"/>
        </w:rPr>
        <w:t>11:</w:t>
      </w:r>
      <w:r w:rsidR="00D24161">
        <w:rPr>
          <w:rFonts w:ascii="Garamond" w:hAnsi="Garamond" w:cstheme="minorBidi"/>
          <w:color w:val="000000" w:themeColor="text1"/>
          <w:sz w:val="24"/>
        </w:rPr>
        <w:t>20</w:t>
      </w:r>
      <w:r>
        <w:rPr>
          <w:rFonts w:ascii="Garamond" w:hAnsi="Garamond" w:cstheme="minorBidi"/>
          <w:color w:val="000000" w:themeColor="text1"/>
          <w:sz w:val="24"/>
        </w:rPr>
        <w:t xml:space="preserve"> A.M.</w:t>
      </w:r>
      <w:r>
        <w:rPr>
          <w:rFonts w:ascii="Garamond" w:hAnsi="Garamond" w:cstheme="minorBidi"/>
          <w:color w:val="000000" w:themeColor="text1"/>
          <w:sz w:val="24"/>
        </w:rPr>
        <w:tab/>
      </w:r>
      <w:r>
        <w:rPr>
          <w:rFonts w:ascii="Garamond" w:hAnsi="Garamond" w:cstheme="minorBidi"/>
          <w:color w:val="000000" w:themeColor="text1"/>
          <w:sz w:val="24"/>
        </w:rPr>
        <w:tab/>
      </w:r>
      <w:r w:rsidR="00D24161">
        <w:rPr>
          <w:rFonts w:ascii="Garamond" w:hAnsi="Garamond" w:cstheme="minorBidi"/>
          <w:color w:val="000000" w:themeColor="text1"/>
          <w:sz w:val="24"/>
        </w:rPr>
        <w:t>Q&amp;A Session</w:t>
      </w:r>
    </w:p>
    <w:p w14:paraId="0360D6F3" w14:textId="3522E4AC" w:rsidR="00EE6170" w:rsidRDefault="00EE6170" w:rsidP="00DA3508">
      <w:pPr>
        <w:spacing w:line="240" w:lineRule="auto"/>
        <w:rPr>
          <w:rFonts w:ascii="Garamond" w:hAnsi="Garamond" w:cstheme="minorBidi"/>
          <w:color w:val="000000" w:themeColor="text1"/>
          <w:sz w:val="24"/>
        </w:rPr>
      </w:pPr>
    </w:p>
    <w:p w14:paraId="71130F5F" w14:textId="2A462DDC" w:rsidR="00EE6170" w:rsidRDefault="00EE6170" w:rsidP="00DA3508">
      <w:pPr>
        <w:spacing w:line="240" w:lineRule="auto"/>
        <w:rPr>
          <w:rFonts w:ascii="Garamond" w:hAnsi="Garamond" w:cstheme="minorBidi"/>
          <w:color w:val="000000" w:themeColor="text1"/>
          <w:sz w:val="24"/>
        </w:rPr>
      </w:pPr>
      <w:r>
        <w:rPr>
          <w:rFonts w:ascii="Garamond" w:hAnsi="Garamond" w:cstheme="minorBidi"/>
          <w:color w:val="000000" w:themeColor="text1"/>
          <w:sz w:val="24"/>
        </w:rPr>
        <w:t>1</w:t>
      </w:r>
      <w:r w:rsidR="00D24161">
        <w:rPr>
          <w:rFonts w:ascii="Garamond" w:hAnsi="Garamond" w:cstheme="minorBidi"/>
          <w:color w:val="000000" w:themeColor="text1"/>
          <w:sz w:val="24"/>
        </w:rPr>
        <w:t>1</w:t>
      </w:r>
      <w:r>
        <w:rPr>
          <w:rFonts w:ascii="Garamond" w:hAnsi="Garamond" w:cstheme="minorBidi"/>
          <w:color w:val="000000" w:themeColor="text1"/>
          <w:sz w:val="24"/>
        </w:rPr>
        <w:t>:</w:t>
      </w:r>
      <w:r w:rsidR="00D24161">
        <w:rPr>
          <w:rFonts w:ascii="Garamond" w:hAnsi="Garamond" w:cstheme="minorBidi"/>
          <w:color w:val="000000" w:themeColor="text1"/>
          <w:sz w:val="24"/>
        </w:rPr>
        <w:t>30</w:t>
      </w:r>
      <w:r>
        <w:rPr>
          <w:rFonts w:ascii="Garamond" w:hAnsi="Garamond" w:cstheme="minorBidi"/>
          <w:color w:val="000000" w:themeColor="text1"/>
          <w:sz w:val="24"/>
        </w:rPr>
        <w:t xml:space="preserve"> </w:t>
      </w:r>
      <w:r w:rsidR="00D24161">
        <w:rPr>
          <w:rFonts w:ascii="Garamond" w:hAnsi="Garamond" w:cstheme="minorBidi"/>
          <w:color w:val="000000" w:themeColor="text1"/>
          <w:sz w:val="24"/>
        </w:rPr>
        <w:t>A</w:t>
      </w:r>
      <w:r>
        <w:rPr>
          <w:rFonts w:ascii="Garamond" w:hAnsi="Garamond" w:cstheme="minorBidi"/>
          <w:color w:val="000000" w:themeColor="text1"/>
          <w:sz w:val="24"/>
        </w:rPr>
        <w:t>.M.</w:t>
      </w:r>
      <w:r>
        <w:rPr>
          <w:rFonts w:ascii="Garamond" w:hAnsi="Garamond" w:cstheme="minorBidi"/>
          <w:color w:val="000000" w:themeColor="text1"/>
          <w:sz w:val="24"/>
        </w:rPr>
        <w:tab/>
      </w:r>
      <w:r>
        <w:rPr>
          <w:rFonts w:ascii="Garamond" w:hAnsi="Garamond" w:cstheme="minorBidi"/>
          <w:color w:val="000000" w:themeColor="text1"/>
          <w:sz w:val="24"/>
        </w:rPr>
        <w:tab/>
      </w:r>
      <w:r w:rsidR="00D24161" w:rsidRPr="00D24161">
        <w:rPr>
          <w:rFonts w:ascii="Garamond" w:hAnsi="Garamond" w:cstheme="minorBidi"/>
          <w:color w:val="000000" w:themeColor="text1"/>
          <w:sz w:val="24"/>
        </w:rPr>
        <w:t xml:space="preserve">Progress in Providing Guidance for the Industry - AAMI, ASTM, </w:t>
      </w:r>
      <w:r w:rsidR="00D24161">
        <w:rPr>
          <w:rFonts w:ascii="Garamond" w:hAnsi="Garamond" w:cstheme="minorBidi"/>
          <w:color w:val="000000" w:themeColor="text1"/>
          <w:sz w:val="24"/>
        </w:rPr>
        <w:t>and Others</w:t>
      </w:r>
    </w:p>
    <w:p w14:paraId="78CDD206" w14:textId="02F8097A" w:rsidR="00EE6170" w:rsidRPr="00EE6170" w:rsidRDefault="00EE6170" w:rsidP="00DA3508">
      <w:pPr>
        <w:spacing w:line="240" w:lineRule="auto"/>
        <w:rPr>
          <w:rFonts w:ascii="Garamond" w:hAnsi="Garamond" w:cstheme="minorBidi"/>
          <w:i/>
          <w:color w:val="000000" w:themeColor="text1"/>
          <w:sz w:val="24"/>
        </w:rPr>
      </w:pPr>
      <w:r>
        <w:rPr>
          <w:rFonts w:ascii="Garamond" w:hAnsi="Garamond" w:cstheme="minorBidi"/>
          <w:color w:val="000000" w:themeColor="text1"/>
          <w:sz w:val="24"/>
        </w:rPr>
        <w:tab/>
      </w:r>
      <w:r>
        <w:rPr>
          <w:rFonts w:ascii="Garamond" w:hAnsi="Garamond" w:cstheme="minorBidi"/>
          <w:color w:val="000000" w:themeColor="text1"/>
          <w:sz w:val="24"/>
        </w:rPr>
        <w:tab/>
      </w:r>
      <w:r>
        <w:rPr>
          <w:rFonts w:ascii="Garamond" w:hAnsi="Garamond" w:cstheme="minorBidi"/>
          <w:color w:val="000000" w:themeColor="text1"/>
          <w:sz w:val="24"/>
        </w:rPr>
        <w:tab/>
      </w:r>
      <w:r>
        <w:rPr>
          <w:rFonts w:ascii="Garamond" w:hAnsi="Garamond" w:cstheme="minorBidi"/>
          <w:color w:val="000000" w:themeColor="text1"/>
          <w:sz w:val="24"/>
        </w:rPr>
        <w:tab/>
      </w:r>
      <w:r w:rsidR="00D24161" w:rsidRPr="00D24161">
        <w:rPr>
          <w:rFonts w:ascii="Garamond" w:hAnsi="Garamond" w:cstheme="minorBidi"/>
          <w:i/>
          <w:color w:val="000000" w:themeColor="text1"/>
          <w:sz w:val="24"/>
        </w:rPr>
        <w:t>John Williams, Medtronic</w:t>
      </w:r>
    </w:p>
    <w:p w14:paraId="6F75BDD5" w14:textId="52E829F6" w:rsidR="00653E7D" w:rsidRDefault="00653E7D" w:rsidP="00DA3508">
      <w:pPr>
        <w:spacing w:line="240" w:lineRule="auto"/>
        <w:rPr>
          <w:rFonts w:ascii="Garamond" w:hAnsi="Garamond" w:cstheme="minorBidi"/>
          <w:color w:val="000000" w:themeColor="text1"/>
          <w:sz w:val="24"/>
        </w:rPr>
      </w:pPr>
    </w:p>
    <w:p w14:paraId="59332303" w14:textId="62B34AB1" w:rsidR="00D24161" w:rsidRDefault="00D24161" w:rsidP="00D24161">
      <w:pPr>
        <w:spacing w:line="240" w:lineRule="auto"/>
        <w:rPr>
          <w:rFonts w:ascii="Garamond" w:hAnsi="Garamond" w:cstheme="minorBidi"/>
          <w:color w:val="000000" w:themeColor="text1"/>
          <w:sz w:val="24"/>
        </w:rPr>
      </w:pPr>
      <w:r>
        <w:rPr>
          <w:rFonts w:ascii="Garamond" w:hAnsi="Garamond" w:cstheme="minorBidi"/>
          <w:color w:val="000000" w:themeColor="text1"/>
          <w:sz w:val="24"/>
        </w:rPr>
        <w:t>11:50 A.M.</w:t>
      </w:r>
      <w:r>
        <w:rPr>
          <w:rFonts w:ascii="Garamond" w:hAnsi="Garamond" w:cstheme="minorBidi"/>
          <w:color w:val="000000" w:themeColor="text1"/>
          <w:sz w:val="24"/>
        </w:rPr>
        <w:tab/>
      </w:r>
      <w:r>
        <w:rPr>
          <w:rFonts w:ascii="Garamond" w:hAnsi="Garamond" w:cstheme="minorBidi"/>
          <w:color w:val="000000" w:themeColor="text1"/>
          <w:sz w:val="24"/>
        </w:rPr>
        <w:tab/>
        <w:t>Q&amp;A Session</w:t>
      </w:r>
    </w:p>
    <w:p w14:paraId="3D6268D3" w14:textId="134545D0" w:rsidR="00AE5B0F" w:rsidRDefault="00AE5B0F" w:rsidP="00DA3508">
      <w:pPr>
        <w:spacing w:line="240" w:lineRule="auto"/>
        <w:rPr>
          <w:rFonts w:ascii="Garamond" w:hAnsi="Garamond" w:cstheme="minorBidi"/>
          <w:color w:val="000000" w:themeColor="text1"/>
          <w:sz w:val="24"/>
        </w:rPr>
      </w:pPr>
    </w:p>
    <w:p w14:paraId="63940A69" w14:textId="03B8CD58" w:rsidR="00D24161" w:rsidRDefault="00D24161" w:rsidP="00DA3508">
      <w:pPr>
        <w:spacing w:line="240" w:lineRule="auto"/>
        <w:rPr>
          <w:rFonts w:ascii="Garamond" w:hAnsi="Garamond" w:cstheme="minorBidi"/>
          <w:color w:val="000000" w:themeColor="text1"/>
          <w:sz w:val="24"/>
        </w:rPr>
      </w:pPr>
      <w:r>
        <w:rPr>
          <w:rFonts w:ascii="Garamond" w:hAnsi="Garamond" w:cstheme="minorBidi"/>
          <w:color w:val="000000" w:themeColor="text1"/>
          <w:sz w:val="24"/>
        </w:rPr>
        <w:t>12:00 P.M.</w:t>
      </w:r>
      <w:r>
        <w:rPr>
          <w:rFonts w:ascii="Garamond" w:hAnsi="Garamond" w:cstheme="minorBidi"/>
          <w:color w:val="000000" w:themeColor="text1"/>
          <w:sz w:val="24"/>
        </w:rPr>
        <w:tab/>
      </w:r>
      <w:r>
        <w:rPr>
          <w:rFonts w:ascii="Garamond" w:hAnsi="Garamond" w:cstheme="minorBidi"/>
          <w:color w:val="000000" w:themeColor="text1"/>
          <w:sz w:val="24"/>
        </w:rPr>
        <w:tab/>
        <w:t>Acknowledgments and Next Steps</w:t>
      </w:r>
    </w:p>
    <w:p w14:paraId="63AA52B4" w14:textId="1833A3E7" w:rsidR="00D24161" w:rsidRDefault="00D24161" w:rsidP="00DA3508">
      <w:pPr>
        <w:spacing w:line="240" w:lineRule="auto"/>
        <w:rPr>
          <w:rFonts w:ascii="Garamond" w:hAnsi="Garamond" w:cstheme="minorBidi"/>
          <w:color w:val="000000" w:themeColor="text1"/>
          <w:sz w:val="24"/>
        </w:rPr>
      </w:pPr>
    </w:p>
    <w:p w14:paraId="10238699" w14:textId="01775D74" w:rsidR="00D24161" w:rsidRDefault="00D24161" w:rsidP="00DA3508">
      <w:pPr>
        <w:spacing w:line="240" w:lineRule="auto"/>
        <w:rPr>
          <w:rFonts w:ascii="Garamond" w:hAnsi="Garamond" w:cstheme="minorBidi"/>
          <w:color w:val="000000" w:themeColor="text1"/>
          <w:sz w:val="24"/>
        </w:rPr>
      </w:pPr>
      <w:r>
        <w:rPr>
          <w:rFonts w:ascii="Garamond" w:hAnsi="Garamond" w:cstheme="minorBidi"/>
          <w:color w:val="000000" w:themeColor="text1"/>
          <w:sz w:val="24"/>
        </w:rPr>
        <w:t>12:05 P.M.</w:t>
      </w:r>
      <w:r>
        <w:rPr>
          <w:rFonts w:ascii="Garamond" w:hAnsi="Garamond" w:cstheme="minorBidi"/>
          <w:color w:val="000000" w:themeColor="text1"/>
          <w:sz w:val="24"/>
        </w:rPr>
        <w:tab/>
      </w:r>
      <w:r>
        <w:rPr>
          <w:rFonts w:ascii="Garamond" w:hAnsi="Garamond" w:cstheme="minorBidi"/>
          <w:color w:val="000000" w:themeColor="text1"/>
          <w:sz w:val="24"/>
        </w:rPr>
        <w:tab/>
        <w:t>Free-form Q&amp;A</w:t>
      </w:r>
    </w:p>
    <w:p w14:paraId="5B48ED4D" w14:textId="17C48BBA" w:rsidR="00D24161" w:rsidRDefault="00D24161" w:rsidP="00DA3508">
      <w:pPr>
        <w:spacing w:line="240" w:lineRule="auto"/>
        <w:rPr>
          <w:rFonts w:ascii="Garamond" w:hAnsi="Garamond" w:cstheme="minorBidi"/>
          <w:color w:val="000000" w:themeColor="text1"/>
          <w:sz w:val="24"/>
        </w:rPr>
      </w:pPr>
    </w:p>
    <w:p w14:paraId="6A311AF6" w14:textId="6486D725" w:rsidR="00D24161" w:rsidRDefault="00D24161" w:rsidP="00DA3508">
      <w:pPr>
        <w:spacing w:line="240" w:lineRule="auto"/>
        <w:rPr>
          <w:rFonts w:ascii="Garamond" w:hAnsi="Garamond" w:cstheme="minorBidi"/>
          <w:color w:val="000000" w:themeColor="text1"/>
          <w:sz w:val="24"/>
        </w:rPr>
      </w:pPr>
      <w:r>
        <w:rPr>
          <w:rFonts w:ascii="Garamond" w:hAnsi="Garamond" w:cstheme="minorBidi"/>
          <w:color w:val="000000" w:themeColor="text1"/>
          <w:sz w:val="24"/>
        </w:rPr>
        <w:t>12:30 P.M.</w:t>
      </w:r>
      <w:r>
        <w:rPr>
          <w:rFonts w:ascii="Garamond" w:hAnsi="Garamond" w:cstheme="minorBidi"/>
          <w:color w:val="000000" w:themeColor="text1"/>
          <w:sz w:val="24"/>
        </w:rPr>
        <w:tab/>
      </w:r>
      <w:r>
        <w:rPr>
          <w:rFonts w:ascii="Garamond" w:hAnsi="Garamond" w:cstheme="minorBidi"/>
          <w:color w:val="000000" w:themeColor="text1"/>
          <w:sz w:val="24"/>
        </w:rPr>
        <w:tab/>
        <w:t>Meeting Close</w:t>
      </w:r>
    </w:p>
    <w:p w14:paraId="277B003E" w14:textId="22EF3358" w:rsidR="00BF1AAA" w:rsidRDefault="00BF1AAA">
      <w:pPr>
        <w:tabs>
          <w:tab w:val="clear" w:pos="576"/>
        </w:tabs>
        <w:spacing w:line="240" w:lineRule="auto"/>
        <w:rPr>
          <w:rFonts w:ascii="Garamond" w:hAnsi="Garamond" w:cstheme="minorBidi"/>
          <w:color w:val="000000" w:themeColor="text1"/>
          <w:sz w:val="24"/>
        </w:rPr>
      </w:pPr>
      <w:r>
        <w:rPr>
          <w:rFonts w:ascii="Garamond" w:hAnsi="Garamond" w:cstheme="minorBidi"/>
          <w:color w:val="000000" w:themeColor="text1"/>
          <w:sz w:val="24"/>
        </w:rPr>
        <w:br w:type="page"/>
      </w:r>
    </w:p>
    <w:p w14:paraId="4D9179BB" w14:textId="1CED208E" w:rsidR="00D24161" w:rsidRPr="001F1F45" w:rsidRDefault="001F1F45" w:rsidP="001F1F45">
      <w:pPr>
        <w:spacing w:line="240" w:lineRule="auto"/>
        <w:jc w:val="center"/>
        <w:rPr>
          <w:rFonts w:ascii="Garamond" w:hAnsi="Garamond" w:cstheme="minorBidi"/>
          <w:b/>
          <w:bCs/>
          <w:color w:val="000000" w:themeColor="text1"/>
          <w:sz w:val="32"/>
          <w:szCs w:val="32"/>
        </w:rPr>
      </w:pPr>
      <w:r w:rsidRPr="001F1F45">
        <w:rPr>
          <w:rFonts w:ascii="Garamond" w:hAnsi="Garamond" w:cstheme="minorBidi"/>
          <w:b/>
          <w:bCs/>
          <w:color w:val="000000" w:themeColor="text1"/>
          <w:sz w:val="32"/>
          <w:szCs w:val="32"/>
        </w:rPr>
        <w:lastRenderedPageBreak/>
        <w:t>Biographies</w:t>
      </w:r>
    </w:p>
    <w:p w14:paraId="5006A135" w14:textId="29633BE2" w:rsidR="001F1F45" w:rsidRPr="001F1F45" w:rsidRDefault="001F1F45" w:rsidP="00DA3508">
      <w:pPr>
        <w:spacing w:line="240" w:lineRule="auto"/>
        <w:rPr>
          <w:rFonts w:ascii="Garamond" w:hAnsi="Garamond" w:cstheme="minorBidi"/>
          <w:color w:val="000000" w:themeColor="text1"/>
          <w:sz w:val="24"/>
        </w:rPr>
      </w:pPr>
    </w:p>
    <w:p w14:paraId="6290E5E1" w14:textId="2C8009A4" w:rsidR="00C1730E" w:rsidRDefault="00C1730E" w:rsidP="001F1F45">
      <w:pPr>
        <w:pStyle w:val="NoSpacing"/>
        <w:rPr>
          <w:rFonts w:ascii="Garamond" w:hAnsi="Garamond"/>
          <w:b/>
          <w:bCs/>
          <w:sz w:val="24"/>
          <w:szCs w:val="24"/>
        </w:rPr>
      </w:pPr>
      <w:r>
        <w:rPr>
          <w:rFonts w:ascii="Garamond" w:hAnsi="Garamond"/>
          <w:b/>
          <w:bCs/>
          <w:sz w:val="24"/>
          <w:szCs w:val="24"/>
        </w:rPr>
        <w:t xml:space="preserve">Debbie Cotton, Baxter Healthcare: </w:t>
      </w:r>
      <w:r w:rsidRPr="00C1730E">
        <w:rPr>
          <w:rFonts w:ascii="Garamond" w:hAnsi="Garamond"/>
          <w:sz w:val="24"/>
          <w:szCs w:val="24"/>
        </w:rPr>
        <w:t>Debbie Cotton is the Sterilization Category manager in Purchasing for Baxter.  Prior to this role, Debbie spent 43 years in Sterility Assurance at Baxter, most notably as the radiation Subject Matter Expert, providing support to manufacturing sites, Product Development teams, Sustaining Products organization and Regulatory Affairs.  In the Purchasing Organization, Debbie is responsible for managing supplier relationships, negotiating service agreements, developing the corporate strategy with respect to sterilization and balancing volume requirements with available capacity.  Debbie has significant experience with medical devices, specializing in radiation sterilization as well as experience in ethylene oxide and moist heat.  Debbie received her B.S. degree in Microbiology from the University of Illinois, Champaign-Urbana</w:t>
      </w:r>
    </w:p>
    <w:p w14:paraId="1EEF3C57" w14:textId="77777777" w:rsidR="00C1730E" w:rsidRDefault="00C1730E" w:rsidP="001F1F45">
      <w:pPr>
        <w:pStyle w:val="NoSpacing"/>
        <w:rPr>
          <w:rFonts w:ascii="Garamond" w:hAnsi="Garamond"/>
          <w:b/>
          <w:bCs/>
          <w:sz w:val="24"/>
          <w:szCs w:val="24"/>
        </w:rPr>
      </w:pPr>
    </w:p>
    <w:p w14:paraId="7035024C" w14:textId="61343FCA" w:rsidR="00C1730E" w:rsidRPr="00C1730E" w:rsidRDefault="00C1730E" w:rsidP="001F1F45">
      <w:pPr>
        <w:pStyle w:val="NoSpacing"/>
        <w:rPr>
          <w:rFonts w:ascii="Garamond" w:hAnsi="Garamond"/>
          <w:sz w:val="24"/>
          <w:szCs w:val="24"/>
        </w:rPr>
      </w:pPr>
      <w:r>
        <w:rPr>
          <w:rFonts w:ascii="Garamond" w:hAnsi="Garamond"/>
          <w:b/>
          <w:bCs/>
          <w:sz w:val="24"/>
          <w:szCs w:val="24"/>
        </w:rPr>
        <w:t xml:space="preserve">Thomas K. Kroc, Fermilab: </w:t>
      </w:r>
      <w:r w:rsidRPr="00C1730E">
        <w:rPr>
          <w:rFonts w:ascii="Garamond" w:hAnsi="Garamond"/>
          <w:sz w:val="24"/>
          <w:szCs w:val="24"/>
        </w:rPr>
        <w:t>Thomas</w:t>
      </w:r>
      <w:r>
        <w:rPr>
          <w:rFonts w:ascii="Garamond" w:hAnsi="Garamond"/>
          <w:sz w:val="24"/>
          <w:szCs w:val="24"/>
        </w:rPr>
        <w:t xml:space="preserve"> Kroc</w:t>
      </w:r>
      <w:r w:rsidRPr="00C1730E">
        <w:rPr>
          <w:rFonts w:ascii="Garamond" w:hAnsi="Garamond"/>
          <w:sz w:val="24"/>
          <w:szCs w:val="24"/>
        </w:rPr>
        <w:t xml:space="preserve"> has been at Fermilab for over 37 years. Initially trained as an experimental high energy physicist, he moved on to accelerator physics. For 20 years he was part of the team providing cancer treatment through Fermilab’s Neutron Therapy Facility. He was head of that facility for the final five years of its operation, ending in 2013. He then took his accelerator and medical application experience to Fermilab’s Illinois Accelerator Research Center (IARC), looking to apply Fermilab’s technology to various applications. In 2017, he was the primary author of “Accelerator-driven Medical Sterilization to Replace Co-60 Sources,” which was conducted at the request of the National Nuclear Security Administration. Since then Thomas and IARC have continued to be involved in promoting and facilitating the application of accelerator-based sources of ionizing radiation for many applications, including sterilization.</w:t>
      </w:r>
    </w:p>
    <w:p w14:paraId="45849FBF" w14:textId="77777777" w:rsidR="00C1730E" w:rsidRDefault="00C1730E" w:rsidP="001F1F45">
      <w:pPr>
        <w:pStyle w:val="NoSpacing"/>
        <w:rPr>
          <w:rFonts w:ascii="Garamond" w:hAnsi="Garamond"/>
          <w:b/>
          <w:bCs/>
          <w:sz w:val="24"/>
          <w:szCs w:val="24"/>
        </w:rPr>
      </w:pPr>
    </w:p>
    <w:p w14:paraId="1DC7745D" w14:textId="46FEA993" w:rsidR="001F1F45" w:rsidRDefault="001F1F45" w:rsidP="001F1F45">
      <w:pPr>
        <w:pStyle w:val="NoSpacing"/>
        <w:rPr>
          <w:rFonts w:ascii="Garamond" w:hAnsi="Garamond"/>
          <w:sz w:val="24"/>
          <w:szCs w:val="24"/>
        </w:rPr>
      </w:pPr>
      <w:r w:rsidRPr="001F1F45">
        <w:rPr>
          <w:rFonts w:ascii="Garamond" w:hAnsi="Garamond"/>
          <w:b/>
          <w:bCs/>
          <w:sz w:val="24"/>
          <w:szCs w:val="24"/>
        </w:rPr>
        <w:t>Mark Murphy, Pacific Northwest National Laboratory:</w:t>
      </w:r>
      <w:r w:rsidRPr="001F1F45">
        <w:rPr>
          <w:rFonts w:ascii="Garamond" w:hAnsi="Garamond"/>
          <w:sz w:val="24"/>
          <w:szCs w:val="24"/>
        </w:rPr>
        <w:t xml:space="preserve"> Mark</w:t>
      </w:r>
      <w:r w:rsidR="00C1730E">
        <w:rPr>
          <w:rFonts w:ascii="Garamond" w:hAnsi="Garamond"/>
          <w:sz w:val="24"/>
          <w:szCs w:val="24"/>
        </w:rPr>
        <w:t xml:space="preserve"> Murphy</w:t>
      </w:r>
      <w:r w:rsidRPr="001F1F45">
        <w:rPr>
          <w:rFonts w:ascii="Garamond" w:hAnsi="Garamond"/>
          <w:sz w:val="24"/>
          <w:szCs w:val="24"/>
        </w:rPr>
        <w:t xml:space="preserve"> has worked as a research scientist and manager at Pacific Northwest National Laboratory for over 30 years. He has expertise in a broad range of radiation dosimetry, radiation field metrology, and experimental design for irradiation studies. This dosimetry and radiation metrology work has covered a wide range of applications, including nuclear worker protection, </w:t>
      </w:r>
      <w:r w:rsidRPr="001F1F45">
        <w:rPr>
          <w:rFonts w:ascii="Garamond" w:hAnsi="Garamond"/>
          <w:color w:val="000000"/>
          <w:sz w:val="24"/>
          <w:szCs w:val="24"/>
        </w:rPr>
        <w:t>radiation effects on materials and electronics,</w:t>
      </w:r>
      <w:r w:rsidRPr="001F1F45">
        <w:rPr>
          <w:rFonts w:ascii="Garamond" w:hAnsi="Garamond"/>
          <w:sz w:val="24"/>
          <w:szCs w:val="24"/>
        </w:rPr>
        <w:t xml:space="preserve"> radiation therapy, radiation biology, and radiation processing.</w:t>
      </w:r>
      <w:r w:rsidRPr="001F1F45">
        <w:rPr>
          <w:rFonts w:ascii="Garamond" w:hAnsi="Garamond"/>
          <w:color w:val="000000"/>
          <w:sz w:val="24"/>
          <w:szCs w:val="24"/>
        </w:rPr>
        <w:t xml:space="preserve"> </w:t>
      </w:r>
      <w:r w:rsidR="00C1730E">
        <w:rPr>
          <w:rFonts w:ascii="Garamond" w:hAnsi="Garamond"/>
          <w:sz w:val="24"/>
          <w:szCs w:val="24"/>
        </w:rPr>
        <w:t>Mark</w:t>
      </w:r>
      <w:r w:rsidRPr="001F1F45">
        <w:rPr>
          <w:rFonts w:ascii="Garamond" w:hAnsi="Garamond"/>
          <w:sz w:val="24"/>
          <w:szCs w:val="24"/>
        </w:rPr>
        <w:t xml:space="preserve"> currently is the lead PI for the NNSA/ORS Team Nablo project.</w:t>
      </w:r>
    </w:p>
    <w:p w14:paraId="32BC53CE" w14:textId="7DE7D2C9" w:rsidR="00C1730E" w:rsidRDefault="00C1730E" w:rsidP="001F1F45">
      <w:pPr>
        <w:pStyle w:val="NoSpacing"/>
        <w:rPr>
          <w:rFonts w:ascii="Garamond" w:hAnsi="Garamond"/>
          <w:sz w:val="24"/>
          <w:szCs w:val="24"/>
        </w:rPr>
      </w:pPr>
    </w:p>
    <w:p w14:paraId="418E57C4" w14:textId="11247899" w:rsidR="00C1730E" w:rsidRPr="001F1F45" w:rsidRDefault="00C1730E" w:rsidP="001F1F45">
      <w:pPr>
        <w:pStyle w:val="NoSpacing"/>
        <w:rPr>
          <w:rFonts w:ascii="Garamond" w:hAnsi="Garamond"/>
          <w:sz w:val="24"/>
          <w:szCs w:val="24"/>
        </w:rPr>
      </w:pPr>
      <w:r w:rsidRPr="00C1730E">
        <w:rPr>
          <w:rFonts w:ascii="Garamond" w:hAnsi="Garamond"/>
          <w:b/>
          <w:bCs/>
          <w:sz w:val="24"/>
          <w:szCs w:val="24"/>
        </w:rPr>
        <w:t>Mark Pasmore, Baxter Healthcare:</w:t>
      </w:r>
      <w:r>
        <w:rPr>
          <w:rFonts w:ascii="Garamond" w:hAnsi="Garamond"/>
          <w:sz w:val="24"/>
          <w:szCs w:val="24"/>
        </w:rPr>
        <w:t xml:space="preserve"> </w:t>
      </w:r>
      <w:r w:rsidRPr="00C1730E">
        <w:rPr>
          <w:rFonts w:ascii="Garamond" w:hAnsi="Garamond"/>
          <w:sz w:val="24"/>
          <w:szCs w:val="24"/>
        </w:rPr>
        <w:t>Mark Pasmore is a Senior Manager supporting Renal and Acute business units of Baxter Healthcare. His responsibilities include Sterility Assurance as well as the in-use microbial control of Baxter Renal products. Mark started his career has a Research Professor and Lab Manager at Montana State University in the Department of Chemical Engineering and Center for Biofilm Engineering. He has also held positions as a Senior Engineer at STERIS Corporation and Vice President of Research and Development at TSO3. He is a member of the AAMI Renal Disease committee and the Parenteral Drug Association. He has multiple peer reviewed publications and involvement in producing technical report documents on biofilms, ultra pure dialysate, and disinfection. He has expertise in biofilms, microbial control, and vaporized hydrogen peroxide sterilization.</w:t>
      </w:r>
    </w:p>
    <w:p w14:paraId="3E1A22DD" w14:textId="0BB8587F" w:rsidR="001F1F45" w:rsidRPr="001F1F45" w:rsidRDefault="001F1F45" w:rsidP="00DA3508">
      <w:pPr>
        <w:spacing w:line="240" w:lineRule="auto"/>
        <w:rPr>
          <w:rFonts w:ascii="Garamond" w:hAnsi="Garamond" w:cstheme="minorBidi"/>
          <w:color w:val="000000" w:themeColor="text1"/>
          <w:sz w:val="24"/>
        </w:rPr>
      </w:pPr>
    </w:p>
    <w:p w14:paraId="3A27BC4E" w14:textId="1BB03718" w:rsidR="001F1F45" w:rsidRPr="001F1F45" w:rsidRDefault="001F1F45" w:rsidP="001F1F45">
      <w:pPr>
        <w:spacing w:line="240" w:lineRule="auto"/>
        <w:rPr>
          <w:rFonts w:ascii="Garamond" w:hAnsi="Garamond" w:cstheme="minorBidi"/>
          <w:color w:val="000000" w:themeColor="text1"/>
          <w:sz w:val="24"/>
        </w:rPr>
      </w:pPr>
      <w:r w:rsidRPr="001F1F45">
        <w:rPr>
          <w:rFonts w:ascii="Garamond" w:hAnsi="Garamond" w:cstheme="minorBidi"/>
          <w:b/>
          <w:bCs/>
          <w:color w:val="000000" w:themeColor="text1"/>
          <w:sz w:val="24"/>
        </w:rPr>
        <w:t>John A. Williams, Medtronic, Inc.:</w:t>
      </w:r>
      <w:r w:rsidRPr="001F1F45">
        <w:rPr>
          <w:rFonts w:ascii="Garamond" w:hAnsi="Garamond" w:cstheme="minorBidi"/>
          <w:color w:val="000000" w:themeColor="text1"/>
          <w:sz w:val="24"/>
        </w:rPr>
        <w:t xml:space="preserve"> John A. Williams is the Sterility Assurance Director at Medtronic, Inc. and is responsible for supporting  terminal sterilization across their Cardiac Rhythm and Heart Failure business.  John also leads the Sterility Assurance Council for the Cardiac and Vascular Group of Medtronic. Prior to working for Medtronic, he was a Quality Director at Baxter Healthcare Corporation. John has 25 years of experience in the use of radiation for industrial applications, primarily for the sterilization of medical devices.  He serves as the Vice Chairman of ASTM Committee E61 on Radiation Processing: Dosimetry and Applications and is the US Overall Advisor to ISO/TC85 WG3 on Radiation Dosimetry. John is also an active member of AAMI and PDA.</w:t>
      </w:r>
    </w:p>
    <w:sectPr w:rsidR="001F1F45" w:rsidRPr="001F1F45" w:rsidSect="00332F42">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C192" w14:textId="77777777" w:rsidR="00CF68A0" w:rsidRDefault="00CF68A0" w:rsidP="008C6B3A">
      <w:r>
        <w:separator/>
      </w:r>
    </w:p>
  </w:endnote>
  <w:endnote w:type="continuationSeparator" w:id="0">
    <w:p w14:paraId="060F3465" w14:textId="77777777" w:rsidR="00CF68A0" w:rsidRDefault="00CF68A0"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BDF9" w14:textId="77777777" w:rsidR="00834425" w:rsidRDefault="00834425"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4C8E2" w14:textId="77777777" w:rsidR="00834425" w:rsidRDefault="00834425" w:rsidP="0090503E">
    <w:pPr>
      <w:pStyle w:val="Footer"/>
      <w:ind w:right="360"/>
      <w:rPr>
        <w:rStyle w:val="PageNumber"/>
      </w:rPr>
    </w:pPr>
  </w:p>
  <w:p w14:paraId="075B4E43" w14:textId="77777777" w:rsidR="00834425" w:rsidRDefault="00834425"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2FE7" w14:textId="10B65E1A" w:rsidR="00834425" w:rsidRPr="00F42961" w:rsidRDefault="00834425" w:rsidP="00935D3B">
    <w:pPr>
      <w:pStyle w:val="FooterPage"/>
      <w:rPr>
        <w:szCs w:val="16"/>
      </w:rPr>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E5731" w14:textId="77777777" w:rsidR="00CF68A0" w:rsidRDefault="00CF68A0" w:rsidP="008C6B3A">
      <w:r>
        <w:separator/>
      </w:r>
    </w:p>
  </w:footnote>
  <w:footnote w:type="continuationSeparator" w:id="0">
    <w:p w14:paraId="11BAA460" w14:textId="77777777" w:rsidR="00CF68A0" w:rsidRDefault="00CF68A0"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2577" w14:textId="332FB98D" w:rsidR="00CD45DA" w:rsidRDefault="00834425">
    <w:pPr>
      <w:pStyle w:val="Header"/>
    </w:pPr>
    <w:r>
      <w:rPr>
        <w:noProof/>
      </w:rPr>
      <w:drawing>
        <wp:anchor distT="0" distB="0" distL="114300" distR="114300" simplePos="0" relativeHeight="251660288" behindDoc="1" locked="0" layoutInCell="1" allowOverlap="1" wp14:anchorId="06170167" wp14:editId="4FE7F532">
          <wp:simplePos x="0" y="0"/>
          <wp:positionH relativeFrom="page">
            <wp:posOffset>635</wp:posOffset>
          </wp:positionH>
          <wp:positionV relativeFrom="paragraph">
            <wp:posOffset>-379095</wp:posOffset>
          </wp:positionV>
          <wp:extent cx="7771765" cy="10058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2Footer_071315.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0E5E" w14:textId="60C520CE" w:rsidR="00834425" w:rsidRDefault="00834425">
    <w:pPr>
      <w:pStyle w:val="Header"/>
    </w:pPr>
    <w:r>
      <w:rPr>
        <w:noProof/>
      </w:rPr>
      <w:drawing>
        <wp:anchor distT="0" distB="0" distL="114300" distR="114300" simplePos="0" relativeHeight="251659264" behindDoc="1" locked="0" layoutInCell="1" allowOverlap="1" wp14:anchorId="23742F0C" wp14:editId="3B3DAA70">
          <wp:simplePos x="0" y="0"/>
          <wp:positionH relativeFrom="column">
            <wp:posOffset>-914400</wp:posOffset>
          </wp:positionH>
          <wp:positionV relativeFrom="paragraph">
            <wp:posOffset>-274320</wp:posOffset>
          </wp:positionV>
          <wp:extent cx="7771765" cy="1005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1Header_071715.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9C2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B5241"/>
    <w:multiLevelType w:val="hybridMultilevel"/>
    <w:tmpl w:val="9526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441A7"/>
    <w:multiLevelType w:val="hybridMultilevel"/>
    <w:tmpl w:val="BAA4D59A"/>
    <w:lvl w:ilvl="0" w:tplc="04090001">
      <w:start w:val="1"/>
      <w:numFmt w:val="bullet"/>
      <w:lvlText w:val=""/>
      <w:lvlJc w:val="left"/>
      <w:pPr>
        <w:ind w:left="2124" w:hanging="360"/>
      </w:pPr>
      <w:rPr>
        <w:rFonts w:ascii="Symbol" w:hAnsi="Symbol"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3" w15:restartNumberingAfterBreak="0">
    <w:nsid w:val="19EA5379"/>
    <w:multiLevelType w:val="hybridMultilevel"/>
    <w:tmpl w:val="04DCDDA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25A576F9"/>
    <w:multiLevelType w:val="hybridMultilevel"/>
    <w:tmpl w:val="52D8C15E"/>
    <w:lvl w:ilvl="0" w:tplc="19EE0294">
      <w:start w:val="1"/>
      <w:numFmt w:val="decimal"/>
      <w:lvlText w:val="%1)"/>
      <w:lvlJc w:val="left"/>
      <w:pPr>
        <w:ind w:left="2088" w:hanging="360"/>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 w15:restartNumberingAfterBreak="0">
    <w:nsid w:val="2898148C"/>
    <w:multiLevelType w:val="hybridMultilevel"/>
    <w:tmpl w:val="46E06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02770D"/>
    <w:multiLevelType w:val="hybridMultilevel"/>
    <w:tmpl w:val="897E077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 w15:restartNumberingAfterBreak="0">
    <w:nsid w:val="2A0F32A7"/>
    <w:multiLevelType w:val="hybridMultilevel"/>
    <w:tmpl w:val="7CFE978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C66769B"/>
    <w:multiLevelType w:val="hybridMultilevel"/>
    <w:tmpl w:val="BCAA7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C151E1"/>
    <w:multiLevelType w:val="hybridMultilevel"/>
    <w:tmpl w:val="F4C494F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A96CED4">
      <w:start w:val="10"/>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460FD"/>
    <w:multiLevelType w:val="hybridMultilevel"/>
    <w:tmpl w:val="32149F8C"/>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start w:val="1"/>
      <w:numFmt w:val="bullet"/>
      <w:lvlText w:val=""/>
      <w:lvlJc w:val="left"/>
      <w:pPr>
        <w:ind w:left="4248" w:hanging="360"/>
      </w:pPr>
      <w:rPr>
        <w:rFonts w:ascii="Symbol" w:hAnsi="Symbol" w:hint="default"/>
      </w:rPr>
    </w:lvl>
    <w:lvl w:ilvl="4" w:tplc="04090003">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1" w15:restartNumberingAfterBreak="0">
    <w:nsid w:val="47C76B55"/>
    <w:multiLevelType w:val="hybridMultilevel"/>
    <w:tmpl w:val="DFC4F010"/>
    <w:lvl w:ilvl="0" w:tplc="15E2D92E">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1E0B6A"/>
    <w:multiLevelType w:val="hybridMultilevel"/>
    <w:tmpl w:val="2592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B6C94"/>
    <w:multiLevelType w:val="hybridMultilevel"/>
    <w:tmpl w:val="01BE11D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0A505D3"/>
    <w:multiLevelType w:val="hybridMultilevel"/>
    <w:tmpl w:val="41CA6E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7166A5"/>
    <w:multiLevelType w:val="hybridMultilevel"/>
    <w:tmpl w:val="3BAC8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C3708"/>
    <w:multiLevelType w:val="hybridMultilevel"/>
    <w:tmpl w:val="BC70B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638DE"/>
    <w:multiLevelType w:val="hybridMultilevel"/>
    <w:tmpl w:val="043AA4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33536D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656A631E"/>
    <w:multiLevelType w:val="hybridMultilevel"/>
    <w:tmpl w:val="9F22605C"/>
    <w:lvl w:ilvl="0" w:tplc="04090003">
      <w:start w:val="1"/>
      <w:numFmt w:val="bullet"/>
      <w:lvlText w:val="o"/>
      <w:lvlJc w:val="left"/>
      <w:pPr>
        <w:ind w:left="2124" w:hanging="360"/>
      </w:pPr>
      <w:rPr>
        <w:rFonts w:ascii="Courier New" w:hAnsi="Courier New" w:cs="Courier New"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20" w15:restartNumberingAfterBreak="0">
    <w:nsid w:val="68961F1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71AC13C0"/>
    <w:multiLevelType w:val="hybridMultilevel"/>
    <w:tmpl w:val="CC9E4EBE"/>
    <w:lvl w:ilvl="0" w:tplc="04090001">
      <w:start w:val="1"/>
      <w:numFmt w:val="bullet"/>
      <w:lvlText w:val=""/>
      <w:lvlJc w:val="left"/>
      <w:pPr>
        <w:ind w:left="2450" w:hanging="360"/>
      </w:pPr>
      <w:rPr>
        <w:rFonts w:ascii="Symbol" w:hAnsi="Symbol" w:hint="default"/>
      </w:rPr>
    </w:lvl>
    <w:lvl w:ilvl="1" w:tplc="04090003" w:tentative="1">
      <w:start w:val="1"/>
      <w:numFmt w:val="bullet"/>
      <w:lvlText w:val="o"/>
      <w:lvlJc w:val="left"/>
      <w:pPr>
        <w:ind w:left="3170" w:hanging="360"/>
      </w:pPr>
      <w:rPr>
        <w:rFonts w:ascii="Courier New" w:hAnsi="Courier New" w:cs="Courier New" w:hint="default"/>
      </w:rPr>
    </w:lvl>
    <w:lvl w:ilvl="2" w:tplc="04090005" w:tentative="1">
      <w:start w:val="1"/>
      <w:numFmt w:val="bullet"/>
      <w:lvlText w:val=""/>
      <w:lvlJc w:val="left"/>
      <w:pPr>
        <w:ind w:left="3890" w:hanging="360"/>
      </w:pPr>
      <w:rPr>
        <w:rFonts w:ascii="Wingdings" w:hAnsi="Wingdings" w:hint="default"/>
      </w:rPr>
    </w:lvl>
    <w:lvl w:ilvl="3" w:tplc="04090001" w:tentative="1">
      <w:start w:val="1"/>
      <w:numFmt w:val="bullet"/>
      <w:lvlText w:val=""/>
      <w:lvlJc w:val="left"/>
      <w:pPr>
        <w:ind w:left="4610" w:hanging="360"/>
      </w:pPr>
      <w:rPr>
        <w:rFonts w:ascii="Symbol" w:hAnsi="Symbol" w:hint="default"/>
      </w:rPr>
    </w:lvl>
    <w:lvl w:ilvl="4" w:tplc="04090003" w:tentative="1">
      <w:start w:val="1"/>
      <w:numFmt w:val="bullet"/>
      <w:lvlText w:val="o"/>
      <w:lvlJc w:val="left"/>
      <w:pPr>
        <w:ind w:left="5330" w:hanging="360"/>
      </w:pPr>
      <w:rPr>
        <w:rFonts w:ascii="Courier New" w:hAnsi="Courier New" w:cs="Courier New" w:hint="default"/>
      </w:rPr>
    </w:lvl>
    <w:lvl w:ilvl="5" w:tplc="04090005" w:tentative="1">
      <w:start w:val="1"/>
      <w:numFmt w:val="bullet"/>
      <w:lvlText w:val=""/>
      <w:lvlJc w:val="left"/>
      <w:pPr>
        <w:ind w:left="6050" w:hanging="360"/>
      </w:pPr>
      <w:rPr>
        <w:rFonts w:ascii="Wingdings" w:hAnsi="Wingdings" w:hint="default"/>
      </w:rPr>
    </w:lvl>
    <w:lvl w:ilvl="6" w:tplc="04090001" w:tentative="1">
      <w:start w:val="1"/>
      <w:numFmt w:val="bullet"/>
      <w:lvlText w:val=""/>
      <w:lvlJc w:val="left"/>
      <w:pPr>
        <w:ind w:left="6770" w:hanging="360"/>
      </w:pPr>
      <w:rPr>
        <w:rFonts w:ascii="Symbol" w:hAnsi="Symbol" w:hint="default"/>
      </w:rPr>
    </w:lvl>
    <w:lvl w:ilvl="7" w:tplc="04090003" w:tentative="1">
      <w:start w:val="1"/>
      <w:numFmt w:val="bullet"/>
      <w:lvlText w:val="o"/>
      <w:lvlJc w:val="left"/>
      <w:pPr>
        <w:ind w:left="7490" w:hanging="360"/>
      </w:pPr>
      <w:rPr>
        <w:rFonts w:ascii="Courier New" w:hAnsi="Courier New" w:cs="Courier New" w:hint="default"/>
      </w:rPr>
    </w:lvl>
    <w:lvl w:ilvl="8" w:tplc="04090005" w:tentative="1">
      <w:start w:val="1"/>
      <w:numFmt w:val="bullet"/>
      <w:lvlText w:val=""/>
      <w:lvlJc w:val="left"/>
      <w:pPr>
        <w:ind w:left="8210" w:hanging="360"/>
      </w:pPr>
      <w:rPr>
        <w:rFonts w:ascii="Wingdings" w:hAnsi="Wingdings" w:hint="default"/>
      </w:rPr>
    </w:lvl>
  </w:abstractNum>
  <w:abstractNum w:abstractNumId="22" w15:restartNumberingAfterBreak="0">
    <w:nsid w:val="75D00D8F"/>
    <w:multiLevelType w:val="hybridMultilevel"/>
    <w:tmpl w:val="900CAC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D9A4D34"/>
    <w:multiLevelType w:val="hybridMultilevel"/>
    <w:tmpl w:val="EED0493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4" w15:restartNumberingAfterBreak="0">
    <w:nsid w:val="7DC4166C"/>
    <w:multiLevelType w:val="hybridMultilevel"/>
    <w:tmpl w:val="5F2EDB98"/>
    <w:lvl w:ilvl="0" w:tplc="19A406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2"/>
  </w:num>
  <w:num w:numId="4">
    <w:abstractNumId w:val="7"/>
  </w:num>
  <w:num w:numId="5">
    <w:abstractNumId w:val="14"/>
  </w:num>
  <w:num w:numId="6">
    <w:abstractNumId w:val="13"/>
  </w:num>
  <w:num w:numId="7">
    <w:abstractNumId w:val="11"/>
  </w:num>
  <w:num w:numId="8">
    <w:abstractNumId w:val="10"/>
  </w:num>
  <w:num w:numId="9">
    <w:abstractNumId w:val="8"/>
  </w:num>
  <w:num w:numId="10">
    <w:abstractNumId w:val="15"/>
  </w:num>
  <w:num w:numId="11">
    <w:abstractNumId w:val="1"/>
  </w:num>
  <w:num w:numId="12">
    <w:abstractNumId w:val="12"/>
  </w:num>
  <w:num w:numId="13">
    <w:abstractNumId w:val="17"/>
  </w:num>
  <w:num w:numId="14">
    <w:abstractNumId w:val="3"/>
  </w:num>
  <w:num w:numId="15">
    <w:abstractNumId w:val="2"/>
  </w:num>
  <w:num w:numId="16">
    <w:abstractNumId w:val="23"/>
  </w:num>
  <w:num w:numId="17">
    <w:abstractNumId w:val="21"/>
  </w:num>
  <w:num w:numId="18">
    <w:abstractNumId w:val="5"/>
  </w:num>
  <w:num w:numId="19">
    <w:abstractNumId w:val="4"/>
  </w:num>
  <w:num w:numId="20">
    <w:abstractNumId w:val="19"/>
  </w:num>
  <w:num w:numId="21">
    <w:abstractNumId w:val="16"/>
  </w:num>
  <w:num w:numId="22">
    <w:abstractNumId w:val="6"/>
  </w:num>
  <w:num w:numId="23">
    <w:abstractNumId w:val="20"/>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1B"/>
    <w:rsid w:val="00001695"/>
    <w:rsid w:val="00002058"/>
    <w:rsid w:val="00002739"/>
    <w:rsid w:val="00004E3B"/>
    <w:rsid w:val="00011559"/>
    <w:rsid w:val="00015C3B"/>
    <w:rsid w:val="00026F54"/>
    <w:rsid w:val="00044166"/>
    <w:rsid w:val="00046ACE"/>
    <w:rsid w:val="00055C07"/>
    <w:rsid w:val="000711D1"/>
    <w:rsid w:val="00071BF5"/>
    <w:rsid w:val="00080324"/>
    <w:rsid w:val="0009608A"/>
    <w:rsid w:val="000A587A"/>
    <w:rsid w:val="000A60EB"/>
    <w:rsid w:val="000B0186"/>
    <w:rsid w:val="000B105D"/>
    <w:rsid w:val="000B40F6"/>
    <w:rsid w:val="000C06DB"/>
    <w:rsid w:val="000D73C2"/>
    <w:rsid w:val="000E24E5"/>
    <w:rsid w:val="000E5C55"/>
    <w:rsid w:val="000E5D0E"/>
    <w:rsid w:val="000F2517"/>
    <w:rsid w:val="000F5CF8"/>
    <w:rsid w:val="000F730E"/>
    <w:rsid w:val="00102E1D"/>
    <w:rsid w:val="00112ACC"/>
    <w:rsid w:val="001213C0"/>
    <w:rsid w:val="0012341B"/>
    <w:rsid w:val="00124FCB"/>
    <w:rsid w:val="00127F02"/>
    <w:rsid w:val="00134954"/>
    <w:rsid w:val="001359EE"/>
    <w:rsid w:val="00141DA2"/>
    <w:rsid w:val="00153841"/>
    <w:rsid w:val="001602A7"/>
    <w:rsid w:val="001641F6"/>
    <w:rsid w:val="00171EDA"/>
    <w:rsid w:val="0018447E"/>
    <w:rsid w:val="0018492E"/>
    <w:rsid w:val="00185D67"/>
    <w:rsid w:val="001937B1"/>
    <w:rsid w:val="001A3DDE"/>
    <w:rsid w:val="001A674D"/>
    <w:rsid w:val="001B3A34"/>
    <w:rsid w:val="001B4E92"/>
    <w:rsid w:val="001C458D"/>
    <w:rsid w:val="001C6F5E"/>
    <w:rsid w:val="001D4A76"/>
    <w:rsid w:val="001E4279"/>
    <w:rsid w:val="001F1F45"/>
    <w:rsid w:val="002067C9"/>
    <w:rsid w:val="0021570A"/>
    <w:rsid w:val="00222F2B"/>
    <w:rsid w:val="00232429"/>
    <w:rsid w:val="00234024"/>
    <w:rsid w:val="00234BEC"/>
    <w:rsid w:val="00261E44"/>
    <w:rsid w:val="002628B9"/>
    <w:rsid w:val="00262904"/>
    <w:rsid w:val="00271196"/>
    <w:rsid w:val="002774D3"/>
    <w:rsid w:val="00290123"/>
    <w:rsid w:val="00290604"/>
    <w:rsid w:val="00293E4B"/>
    <w:rsid w:val="00296531"/>
    <w:rsid w:val="002A4216"/>
    <w:rsid w:val="002A5BB5"/>
    <w:rsid w:val="002B0EDD"/>
    <w:rsid w:val="002C6CBB"/>
    <w:rsid w:val="002E5033"/>
    <w:rsid w:val="002E7BE5"/>
    <w:rsid w:val="002F0D2A"/>
    <w:rsid w:val="00301CFD"/>
    <w:rsid w:val="00306243"/>
    <w:rsid w:val="00317BB7"/>
    <w:rsid w:val="00322E03"/>
    <w:rsid w:val="00324A0B"/>
    <w:rsid w:val="00332F42"/>
    <w:rsid w:val="00350A58"/>
    <w:rsid w:val="0035243D"/>
    <w:rsid w:val="003550A2"/>
    <w:rsid w:val="003560BE"/>
    <w:rsid w:val="0036457C"/>
    <w:rsid w:val="003719C4"/>
    <w:rsid w:val="00383C5B"/>
    <w:rsid w:val="00384FD5"/>
    <w:rsid w:val="003A3C70"/>
    <w:rsid w:val="003B0001"/>
    <w:rsid w:val="003E235E"/>
    <w:rsid w:val="003E6293"/>
    <w:rsid w:val="003F42D0"/>
    <w:rsid w:val="003F55EA"/>
    <w:rsid w:val="004137DF"/>
    <w:rsid w:val="00422440"/>
    <w:rsid w:val="0042672A"/>
    <w:rsid w:val="00431F6F"/>
    <w:rsid w:val="004322C6"/>
    <w:rsid w:val="00434B79"/>
    <w:rsid w:val="00437DE1"/>
    <w:rsid w:val="00443545"/>
    <w:rsid w:val="004539E7"/>
    <w:rsid w:val="00453F8E"/>
    <w:rsid w:val="004562F3"/>
    <w:rsid w:val="00463812"/>
    <w:rsid w:val="00463879"/>
    <w:rsid w:val="00472C18"/>
    <w:rsid w:val="00482706"/>
    <w:rsid w:val="0048704B"/>
    <w:rsid w:val="004938A2"/>
    <w:rsid w:val="00493C42"/>
    <w:rsid w:val="00495C1E"/>
    <w:rsid w:val="004971E1"/>
    <w:rsid w:val="004979CE"/>
    <w:rsid w:val="004A19CE"/>
    <w:rsid w:val="004B2CE1"/>
    <w:rsid w:val="004B469C"/>
    <w:rsid w:val="004C1067"/>
    <w:rsid w:val="004C7B07"/>
    <w:rsid w:val="004D3B16"/>
    <w:rsid w:val="004D6DB8"/>
    <w:rsid w:val="004F711D"/>
    <w:rsid w:val="005015E8"/>
    <w:rsid w:val="00502807"/>
    <w:rsid w:val="00504B63"/>
    <w:rsid w:val="00530BD8"/>
    <w:rsid w:val="00537ED7"/>
    <w:rsid w:val="00544B50"/>
    <w:rsid w:val="00552DE1"/>
    <w:rsid w:val="00556FAF"/>
    <w:rsid w:val="00563BA9"/>
    <w:rsid w:val="00580BD6"/>
    <w:rsid w:val="00582F68"/>
    <w:rsid w:val="005835CE"/>
    <w:rsid w:val="005837EF"/>
    <w:rsid w:val="00592D60"/>
    <w:rsid w:val="005959A6"/>
    <w:rsid w:val="005A4AA2"/>
    <w:rsid w:val="005A69EF"/>
    <w:rsid w:val="005B3E5C"/>
    <w:rsid w:val="005D0191"/>
    <w:rsid w:val="005D6A89"/>
    <w:rsid w:val="005E4575"/>
    <w:rsid w:val="005F39FE"/>
    <w:rsid w:val="00601ED0"/>
    <w:rsid w:val="00605044"/>
    <w:rsid w:val="006053B0"/>
    <w:rsid w:val="00615460"/>
    <w:rsid w:val="006204C4"/>
    <w:rsid w:val="00625BA1"/>
    <w:rsid w:val="006300EF"/>
    <w:rsid w:val="00634574"/>
    <w:rsid w:val="00641163"/>
    <w:rsid w:val="006423E6"/>
    <w:rsid w:val="00647D23"/>
    <w:rsid w:val="0065393B"/>
    <w:rsid w:val="00653C48"/>
    <w:rsid w:val="00653E7D"/>
    <w:rsid w:val="0066168E"/>
    <w:rsid w:val="00662018"/>
    <w:rsid w:val="0067421C"/>
    <w:rsid w:val="0067773E"/>
    <w:rsid w:val="0068066E"/>
    <w:rsid w:val="0068201C"/>
    <w:rsid w:val="006A1B2F"/>
    <w:rsid w:val="006A6C0F"/>
    <w:rsid w:val="006B3A29"/>
    <w:rsid w:val="006D0ADD"/>
    <w:rsid w:val="006D47D0"/>
    <w:rsid w:val="006D4C2A"/>
    <w:rsid w:val="006E3753"/>
    <w:rsid w:val="006E5B2C"/>
    <w:rsid w:val="006E5CE3"/>
    <w:rsid w:val="006F1C8E"/>
    <w:rsid w:val="006F2319"/>
    <w:rsid w:val="0070003F"/>
    <w:rsid w:val="0070020E"/>
    <w:rsid w:val="00705E7A"/>
    <w:rsid w:val="007126EC"/>
    <w:rsid w:val="0072499F"/>
    <w:rsid w:val="007356B1"/>
    <w:rsid w:val="00743216"/>
    <w:rsid w:val="00745832"/>
    <w:rsid w:val="00747E34"/>
    <w:rsid w:val="00751962"/>
    <w:rsid w:val="007524BC"/>
    <w:rsid w:val="00771D8D"/>
    <w:rsid w:val="00771F24"/>
    <w:rsid w:val="0077291F"/>
    <w:rsid w:val="00774E39"/>
    <w:rsid w:val="00780359"/>
    <w:rsid w:val="007A4891"/>
    <w:rsid w:val="007B3294"/>
    <w:rsid w:val="007D59A9"/>
    <w:rsid w:val="007D60D4"/>
    <w:rsid w:val="007E5AFC"/>
    <w:rsid w:val="007F0493"/>
    <w:rsid w:val="007F1D4A"/>
    <w:rsid w:val="007F4140"/>
    <w:rsid w:val="007F61FD"/>
    <w:rsid w:val="00805053"/>
    <w:rsid w:val="008062F6"/>
    <w:rsid w:val="008208DF"/>
    <w:rsid w:val="00820E6B"/>
    <w:rsid w:val="00825A14"/>
    <w:rsid w:val="00825D72"/>
    <w:rsid w:val="0083318B"/>
    <w:rsid w:val="0083323F"/>
    <w:rsid w:val="00833842"/>
    <w:rsid w:val="008342D5"/>
    <w:rsid w:val="00834425"/>
    <w:rsid w:val="00841E4B"/>
    <w:rsid w:val="008455C1"/>
    <w:rsid w:val="00853A97"/>
    <w:rsid w:val="00854190"/>
    <w:rsid w:val="00871A4E"/>
    <w:rsid w:val="0088291C"/>
    <w:rsid w:val="008847A8"/>
    <w:rsid w:val="00885A1B"/>
    <w:rsid w:val="0088684A"/>
    <w:rsid w:val="00890B25"/>
    <w:rsid w:val="00893ED7"/>
    <w:rsid w:val="008A6C39"/>
    <w:rsid w:val="008B159B"/>
    <w:rsid w:val="008B4F81"/>
    <w:rsid w:val="008C5488"/>
    <w:rsid w:val="008C6B3A"/>
    <w:rsid w:val="008D2430"/>
    <w:rsid w:val="008D3005"/>
    <w:rsid w:val="008E0F57"/>
    <w:rsid w:val="008E4420"/>
    <w:rsid w:val="008E70A3"/>
    <w:rsid w:val="008F0B53"/>
    <w:rsid w:val="008F7EB8"/>
    <w:rsid w:val="00904414"/>
    <w:rsid w:val="0090503E"/>
    <w:rsid w:val="00907E1F"/>
    <w:rsid w:val="00913102"/>
    <w:rsid w:val="009205CF"/>
    <w:rsid w:val="009359E9"/>
    <w:rsid w:val="00935D3B"/>
    <w:rsid w:val="00946618"/>
    <w:rsid w:val="00950E0C"/>
    <w:rsid w:val="009617AA"/>
    <w:rsid w:val="00964654"/>
    <w:rsid w:val="009754B5"/>
    <w:rsid w:val="00991329"/>
    <w:rsid w:val="00992460"/>
    <w:rsid w:val="009A02AD"/>
    <w:rsid w:val="009A6E77"/>
    <w:rsid w:val="009B300C"/>
    <w:rsid w:val="009C0D36"/>
    <w:rsid w:val="009D597D"/>
    <w:rsid w:val="009D7503"/>
    <w:rsid w:val="009D7736"/>
    <w:rsid w:val="009E0E0B"/>
    <w:rsid w:val="009F2B65"/>
    <w:rsid w:val="009F5D78"/>
    <w:rsid w:val="009F7046"/>
    <w:rsid w:val="00A05057"/>
    <w:rsid w:val="00A06EFF"/>
    <w:rsid w:val="00A1084F"/>
    <w:rsid w:val="00A15CDC"/>
    <w:rsid w:val="00A24876"/>
    <w:rsid w:val="00A34E14"/>
    <w:rsid w:val="00A37436"/>
    <w:rsid w:val="00A5162D"/>
    <w:rsid w:val="00A531EA"/>
    <w:rsid w:val="00A565D8"/>
    <w:rsid w:val="00A70993"/>
    <w:rsid w:val="00A726AE"/>
    <w:rsid w:val="00A74591"/>
    <w:rsid w:val="00A75E37"/>
    <w:rsid w:val="00A8499A"/>
    <w:rsid w:val="00A851D7"/>
    <w:rsid w:val="00A86636"/>
    <w:rsid w:val="00A90405"/>
    <w:rsid w:val="00A97683"/>
    <w:rsid w:val="00AA1777"/>
    <w:rsid w:val="00AA35FB"/>
    <w:rsid w:val="00AE1C33"/>
    <w:rsid w:val="00AE589D"/>
    <w:rsid w:val="00AE5AA3"/>
    <w:rsid w:val="00AE5B0F"/>
    <w:rsid w:val="00AE7163"/>
    <w:rsid w:val="00AE75AA"/>
    <w:rsid w:val="00AF36EF"/>
    <w:rsid w:val="00AF3E4B"/>
    <w:rsid w:val="00B066B2"/>
    <w:rsid w:val="00B10A13"/>
    <w:rsid w:val="00B14072"/>
    <w:rsid w:val="00B1702C"/>
    <w:rsid w:val="00B37A6C"/>
    <w:rsid w:val="00B72A8D"/>
    <w:rsid w:val="00B77782"/>
    <w:rsid w:val="00B85130"/>
    <w:rsid w:val="00B92BC3"/>
    <w:rsid w:val="00B931CA"/>
    <w:rsid w:val="00B9756D"/>
    <w:rsid w:val="00BA7AA1"/>
    <w:rsid w:val="00BB551A"/>
    <w:rsid w:val="00BC3B2F"/>
    <w:rsid w:val="00BD1CEF"/>
    <w:rsid w:val="00BD25FE"/>
    <w:rsid w:val="00BD36AC"/>
    <w:rsid w:val="00BD420F"/>
    <w:rsid w:val="00BD6728"/>
    <w:rsid w:val="00BE114F"/>
    <w:rsid w:val="00BF1527"/>
    <w:rsid w:val="00BF1AAA"/>
    <w:rsid w:val="00BF51E0"/>
    <w:rsid w:val="00C06859"/>
    <w:rsid w:val="00C1730E"/>
    <w:rsid w:val="00C233FD"/>
    <w:rsid w:val="00C303ED"/>
    <w:rsid w:val="00C44290"/>
    <w:rsid w:val="00C66226"/>
    <w:rsid w:val="00C7422F"/>
    <w:rsid w:val="00C74D14"/>
    <w:rsid w:val="00C8729F"/>
    <w:rsid w:val="00C9042F"/>
    <w:rsid w:val="00C964E3"/>
    <w:rsid w:val="00CA12F8"/>
    <w:rsid w:val="00CB0362"/>
    <w:rsid w:val="00CB1AB0"/>
    <w:rsid w:val="00CB7B4B"/>
    <w:rsid w:val="00CD45DA"/>
    <w:rsid w:val="00CD7C24"/>
    <w:rsid w:val="00CF68A0"/>
    <w:rsid w:val="00CF75B7"/>
    <w:rsid w:val="00D0333B"/>
    <w:rsid w:val="00D034C9"/>
    <w:rsid w:val="00D038C5"/>
    <w:rsid w:val="00D054D5"/>
    <w:rsid w:val="00D160A3"/>
    <w:rsid w:val="00D24161"/>
    <w:rsid w:val="00D262B7"/>
    <w:rsid w:val="00D2740F"/>
    <w:rsid w:val="00D30E07"/>
    <w:rsid w:val="00D475E1"/>
    <w:rsid w:val="00D4772E"/>
    <w:rsid w:val="00D51BBC"/>
    <w:rsid w:val="00D54F8E"/>
    <w:rsid w:val="00D60206"/>
    <w:rsid w:val="00D60D0F"/>
    <w:rsid w:val="00D61990"/>
    <w:rsid w:val="00D61A6A"/>
    <w:rsid w:val="00D61B9D"/>
    <w:rsid w:val="00D63F7A"/>
    <w:rsid w:val="00D67312"/>
    <w:rsid w:val="00D71D1D"/>
    <w:rsid w:val="00D83F93"/>
    <w:rsid w:val="00D951B7"/>
    <w:rsid w:val="00D95830"/>
    <w:rsid w:val="00DA3508"/>
    <w:rsid w:val="00DA392E"/>
    <w:rsid w:val="00DB6C93"/>
    <w:rsid w:val="00DC156E"/>
    <w:rsid w:val="00DC4918"/>
    <w:rsid w:val="00DC4A91"/>
    <w:rsid w:val="00DC600F"/>
    <w:rsid w:val="00DC7B4F"/>
    <w:rsid w:val="00DE07E0"/>
    <w:rsid w:val="00DE2F47"/>
    <w:rsid w:val="00DF4268"/>
    <w:rsid w:val="00DF5045"/>
    <w:rsid w:val="00DF6EED"/>
    <w:rsid w:val="00E00B16"/>
    <w:rsid w:val="00E00BE8"/>
    <w:rsid w:val="00E00D37"/>
    <w:rsid w:val="00E04533"/>
    <w:rsid w:val="00E11BE2"/>
    <w:rsid w:val="00E138CA"/>
    <w:rsid w:val="00E242C7"/>
    <w:rsid w:val="00E2507D"/>
    <w:rsid w:val="00E30CFF"/>
    <w:rsid w:val="00E32017"/>
    <w:rsid w:val="00E43299"/>
    <w:rsid w:val="00E61A7C"/>
    <w:rsid w:val="00E625E6"/>
    <w:rsid w:val="00E63F2E"/>
    <w:rsid w:val="00E72FA4"/>
    <w:rsid w:val="00E837DE"/>
    <w:rsid w:val="00EB322E"/>
    <w:rsid w:val="00EB6492"/>
    <w:rsid w:val="00EC2B1B"/>
    <w:rsid w:val="00ED1CDC"/>
    <w:rsid w:val="00ED4115"/>
    <w:rsid w:val="00ED4820"/>
    <w:rsid w:val="00ED6B4B"/>
    <w:rsid w:val="00EE3607"/>
    <w:rsid w:val="00EE6153"/>
    <w:rsid w:val="00EE6170"/>
    <w:rsid w:val="00EF2DC5"/>
    <w:rsid w:val="00EF30E1"/>
    <w:rsid w:val="00EF4983"/>
    <w:rsid w:val="00EF60B5"/>
    <w:rsid w:val="00F03C50"/>
    <w:rsid w:val="00F10FFD"/>
    <w:rsid w:val="00F126FA"/>
    <w:rsid w:val="00F1376F"/>
    <w:rsid w:val="00F16D26"/>
    <w:rsid w:val="00F2154D"/>
    <w:rsid w:val="00F2180D"/>
    <w:rsid w:val="00F25E78"/>
    <w:rsid w:val="00F276A2"/>
    <w:rsid w:val="00F33926"/>
    <w:rsid w:val="00F34179"/>
    <w:rsid w:val="00F40265"/>
    <w:rsid w:val="00F42961"/>
    <w:rsid w:val="00F46E0A"/>
    <w:rsid w:val="00F50A5A"/>
    <w:rsid w:val="00F50E4B"/>
    <w:rsid w:val="00F61E5A"/>
    <w:rsid w:val="00F631BF"/>
    <w:rsid w:val="00F71A36"/>
    <w:rsid w:val="00F76EEF"/>
    <w:rsid w:val="00F801FC"/>
    <w:rsid w:val="00F86250"/>
    <w:rsid w:val="00F90987"/>
    <w:rsid w:val="00F918C6"/>
    <w:rsid w:val="00FB2735"/>
    <w:rsid w:val="00FB3E25"/>
    <w:rsid w:val="00FC4A91"/>
    <w:rsid w:val="00FF0195"/>
    <w:rsid w:val="00FF42EE"/>
    <w:rsid w:val="00FF551E"/>
    <w:rsid w:val="00FF6A68"/>
    <w:rsid w:val="00FF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AE32075"/>
  <w14:defaultImageDpi w14:val="330"/>
  <w15:docId w15:val="{53EB1129-3A2A-4F42-ACCA-6163A4D0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0E07"/>
    <w:pPr>
      <w:tabs>
        <w:tab w:val="left" w:pos="576"/>
      </w:tabs>
      <w:spacing w:line="324" w:lineRule="auto"/>
    </w:pPr>
    <w:rPr>
      <w:rFonts w:ascii="Palatino" w:hAnsi="Palatino"/>
      <w:szCs w:val="24"/>
    </w:rPr>
  </w:style>
  <w:style w:type="paragraph" w:styleId="Heading1">
    <w:name w:val="heading 1"/>
    <w:basedOn w:val="Normal"/>
    <w:next w:val="Normal"/>
    <w:link w:val="Heading1Char"/>
    <w:uiPriority w:val="9"/>
    <w:qFormat/>
    <w:rsid w:val="009F5D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paragraph" w:styleId="Heading3">
    <w:name w:val="heading 3"/>
    <w:basedOn w:val="Normal"/>
    <w:next w:val="Normal"/>
    <w:link w:val="Heading3Char"/>
    <w:uiPriority w:val="9"/>
    <w:semiHidden/>
    <w:unhideWhenUsed/>
    <w:qFormat/>
    <w:rsid w:val="009F2B6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character" w:customStyle="1" w:styleId="Heading3Char">
    <w:name w:val="Heading 3 Char"/>
    <w:basedOn w:val="DefaultParagraphFont"/>
    <w:link w:val="Heading3"/>
    <w:uiPriority w:val="9"/>
    <w:semiHidden/>
    <w:rsid w:val="009F2B6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9F2B65"/>
    <w:pPr>
      <w:ind w:left="720"/>
      <w:contextualSpacing/>
    </w:pPr>
  </w:style>
  <w:style w:type="character" w:customStyle="1" w:styleId="Heading1Char">
    <w:name w:val="Heading 1 Char"/>
    <w:basedOn w:val="DefaultParagraphFont"/>
    <w:link w:val="Heading1"/>
    <w:uiPriority w:val="9"/>
    <w:rsid w:val="009F5D7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B1AB0"/>
    <w:rPr>
      <w:color w:val="605E5C"/>
      <w:shd w:val="clear" w:color="auto" w:fill="E1DFDD"/>
    </w:rPr>
  </w:style>
  <w:style w:type="character" w:customStyle="1" w:styleId="NoSpacingChar">
    <w:name w:val="No Spacing Char"/>
    <w:link w:val="NoSpacing"/>
    <w:uiPriority w:val="1"/>
    <w:locked/>
    <w:rsid w:val="001F1F45"/>
    <w:rPr>
      <w:lang w:bidi="en-US"/>
    </w:rPr>
  </w:style>
  <w:style w:type="paragraph" w:styleId="NoSpacing">
    <w:name w:val="No Spacing"/>
    <w:basedOn w:val="Normal"/>
    <w:link w:val="NoSpacingChar"/>
    <w:uiPriority w:val="1"/>
    <w:qFormat/>
    <w:rsid w:val="001F1F45"/>
    <w:pPr>
      <w:tabs>
        <w:tab w:val="clear" w:pos="576"/>
      </w:tabs>
      <w:spacing w:line="240" w:lineRule="auto"/>
    </w:pPr>
    <w:rPr>
      <w:rFonts w:ascii="Cambria" w:hAnsi="Cambria"/>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890">
      <w:bodyDiv w:val="1"/>
      <w:marLeft w:val="0"/>
      <w:marRight w:val="0"/>
      <w:marTop w:val="0"/>
      <w:marBottom w:val="0"/>
      <w:divBdr>
        <w:top w:val="none" w:sz="0" w:space="0" w:color="auto"/>
        <w:left w:val="none" w:sz="0" w:space="0" w:color="auto"/>
        <w:bottom w:val="none" w:sz="0" w:space="0" w:color="auto"/>
        <w:right w:val="none" w:sz="0" w:space="0" w:color="auto"/>
      </w:divBdr>
    </w:div>
    <w:div w:id="28531962">
      <w:bodyDiv w:val="1"/>
      <w:marLeft w:val="0"/>
      <w:marRight w:val="0"/>
      <w:marTop w:val="0"/>
      <w:marBottom w:val="0"/>
      <w:divBdr>
        <w:top w:val="none" w:sz="0" w:space="0" w:color="auto"/>
        <w:left w:val="none" w:sz="0" w:space="0" w:color="auto"/>
        <w:bottom w:val="none" w:sz="0" w:space="0" w:color="auto"/>
        <w:right w:val="none" w:sz="0" w:space="0" w:color="auto"/>
      </w:divBdr>
    </w:div>
    <w:div w:id="63115501">
      <w:bodyDiv w:val="1"/>
      <w:marLeft w:val="0"/>
      <w:marRight w:val="0"/>
      <w:marTop w:val="0"/>
      <w:marBottom w:val="0"/>
      <w:divBdr>
        <w:top w:val="none" w:sz="0" w:space="0" w:color="auto"/>
        <w:left w:val="none" w:sz="0" w:space="0" w:color="auto"/>
        <w:bottom w:val="none" w:sz="0" w:space="0" w:color="auto"/>
        <w:right w:val="none" w:sz="0" w:space="0" w:color="auto"/>
      </w:divBdr>
    </w:div>
    <w:div w:id="235281675">
      <w:bodyDiv w:val="1"/>
      <w:marLeft w:val="0"/>
      <w:marRight w:val="0"/>
      <w:marTop w:val="0"/>
      <w:marBottom w:val="0"/>
      <w:divBdr>
        <w:top w:val="none" w:sz="0" w:space="0" w:color="auto"/>
        <w:left w:val="none" w:sz="0" w:space="0" w:color="auto"/>
        <w:bottom w:val="none" w:sz="0" w:space="0" w:color="auto"/>
        <w:right w:val="none" w:sz="0" w:space="0" w:color="auto"/>
      </w:divBdr>
    </w:div>
    <w:div w:id="313028674">
      <w:bodyDiv w:val="1"/>
      <w:marLeft w:val="0"/>
      <w:marRight w:val="0"/>
      <w:marTop w:val="0"/>
      <w:marBottom w:val="0"/>
      <w:divBdr>
        <w:top w:val="none" w:sz="0" w:space="0" w:color="auto"/>
        <w:left w:val="none" w:sz="0" w:space="0" w:color="auto"/>
        <w:bottom w:val="none" w:sz="0" w:space="0" w:color="auto"/>
        <w:right w:val="none" w:sz="0" w:space="0" w:color="auto"/>
      </w:divBdr>
    </w:div>
    <w:div w:id="535122588">
      <w:bodyDiv w:val="1"/>
      <w:marLeft w:val="0"/>
      <w:marRight w:val="0"/>
      <w:marTop w:val="0"/>
      <w:marBottom w:val="0"/>
      <w:divBdr>
        <w:top w:val="none" w:sz="0" w:space="0" w:color="auto"/>
        <w:left w:val="none" w:sz="0" w:space="0" w:color="auto"/>
        <w:bottom w:val="none" w:sz="0" w:space="0" w:color="auto"/>
        <w:right w:val="none" w:sz="0" w:space="0" w:color="auto"/>
      </w:divBdr>
    </w:div>
    <w:div w:id="712340785">
      <w:bodyDiv w:val="1"/>
      <w:marLeft w:val="0"/>
      <w:marRight w:val="0"/>
      <w:marTop w:val="0"/>
      <w:marBottom w:val="0"/>
      <w:divBdr>
        <w:top w:val="none" w:sz="0" w:space="0" w:color="auto"/>
        <w:left w:val="none" w:sz="0" w:space="0" w:color="auto"/>
        <w:bottom w:val="none" w:sz="0" w:space="0" w:color="auto"/>
        <w:right w:val="none" w:sz="0" w:space="0" w:color="auto"/>
      </w:divBdr>
    </w:div>
    <w:div w:id="752970648">
      <w:bodyDiv w:val="1"/>
      <w:marLeft w:val="0"/>
      <w:marRight w:val="0"/>
      <w:marTop w:val="0"/>
      <w:marBottom w:val="0"/>
      <w:divBdr>
        <w:top w:val="none" w:sz="0" w:space="0" w:color="auto"/>
        <w:left w:val="none" w:sz="0" w:space="0" w:color="auto"/>
        <w:bottom w:val="none" w:sz="0" w:space="0" w:color="auto"/>
        <w:right w:val="none" w:sz="0" w:space="0" w:color="auto"/>
      </w:divBdr>
    </w:div>
    <w:div w:id="1136098738">
      <w:bodyDiv w:val="1"/>
      <w:marLeft w:val="0"/>
      <w:marRight w:val="0"/>
      <w:marTop w:val="0"/>
      <w:marBottom w:val="0"/>
      <w:divBdr>
        <w:top w:val="none" w:sz="0" w:space="0" w:color="auto"/>
        <w:left w:val="none" w:sz="0" w:space="0" w:color="auto"/>
        <w:bottom w:val="none" w:sz="0" w:space="0" w:color="auto"/>
        <w:right w:val="none" w:sz="0" w:space="0" w:color="auto"/>
      </w:divBdr>
    </w:div>
    <w:div w:id="1233853773">
      <w:bodyDiv w:val="1"/>
      <w:marLeft w:val="0"/>
      <w:marRight w:val="0"/>
      <w:marTop w:val="0"/>
      <w:marBottom w:val="0"/>
      <w:divBdr>
        <w:top w:val="none" w:sz="0" w:space="0" w:color="auto"/>
        <w:left w:val="none" w:sz="0" w:space="0" w:color="auto"/>
        <w:bottom w:val="none" w:sz="0" w:space="0" w:color="auto"/>
        <w:right w:val="none" w:sz="0" w:space="0" w:color="auto"/>
      </w:divBdr>
    </w:div>
    <w:div w:id="1373728122">
      <w:bodyDiv w:val="1"/>
      <w:marLeft w:val="0"/>
      <w:marRight w:val="0"/>
      <w:marTop w:val="0"/>
      <w:marBottom w:val="0"/>
      <w:divBdr>
        <w:top w:val="none" w:sz="0" w:space="0" w:color="auto"/>
        <w:left w:val="none" w:sz="0" w:space="0" w:color="auto"/>
        <w:bottom w:val="none" w:sz="0" w:space="0" w:color="auto"/>
        <w:right w:val="none" w:sz="0" w:space="0" w:color="auto"/>
      </w:divBdr>
    </w:div>
    <w:div w:id="1379625748">
      <w:bodyDiv w:val="1"/>
      <w:marLeft w:val="0"/>
      <w:marRight w:val="0"/>
      <w:marTop w:val="0"/>
      <w:marBottom w:val="0"/>
      <w:divBdr>
        <w:top w:val="none" w:sz="0" w:space="0" w:color="auto"/>
        <w:left w:val="none" w:sz="0" w:space="0" w:color="auto"/>
        <w:bottom w:val="none" w:sz="0" w:space="0" w:color="auto"/>
        <w:right w:val="none" w:sz="0" w:space="0" w:color="auto"/>
      </w:divBdr>
    </w:div>
    <w:div w:id="1514801351">
      <w:bodyDiv w:val="1"/>
      <w:marLeft w:val="0"/>
      <w:marRight w:val="0"/>
      <w:marTop w:val="0"/>
      <w:marBottom w:val="0"/>
      <w:divBdr>
        <w:top w:val="none" w:sz="0" w:space="0" w:color="auto"/>
        <w:left w:val="none" w:sz="0" w:space="0" w:color="auto"/>
        <w:bottom w:val="none" w:sz="0" w:space="0" w:color="auto"/>
        <w:right w:val="none" w:sz="0" w:space="0" w:color="auto"/>
      </w:divBdr>
    </w:div>
    <w:div w:id="1577935939">
      <w:bodyDiv w:val="1"/>
      <w:marLeft w:val="0"/>
      <w:marRight w:val="0"/>
      <w:marTop w:val="0"/>
      <w:marBottom w:val="0"/>
      <w:divBdr>
        <w:top w:val="none" w:sz="0" w:space="0" w:color="auto"/>
        <w:left w:val="none" w:sz="0" w:space="0" w:color="auto"/>
        <w:bottom w:val="none" w:sz="0" w:space="0" w:color="auto"/>
        <w:right w:val="none" w:sz="0" w:space="0" w:color="auto"/>
      </w:divBdr>
    </w:div>
    <w:div w:id="1673607045">
      <w:bodyDiv w:val="1"/>
      <w:marLeft w:val="0"/>
      <w:marRight w:val="0"/>
      <w:marTop w:val="0"/>
      <w:marBottom w:val="0"/>
      <w:divBdr>
        <w:top w:val="none" w:sz="0" w:space="0" w:color="auto"/>
        <w:left w:val="none" w:sz="0" w:space="0" w:color="auto"/>
        <w:bottom w:val="none" w:sz="0" w:space="0" w:color="auto"/>
        <w:right w:val="none" w:sz="0" w:space="0" w:color="auto"/>
      </w:divBdr>
    </w:div>
    <w:div w:id="1983458391">
      <w:bodyDiv w:val="1"/>
      <w:marLeft w:val="0"/>
      <w:marRight w:val="0"/>
      <w:marTop w:val="0"/>
      <w:marBottom w:val="0"/>
      <w:divBdr>
        <w:top w:val="none" w:sz="0" w:space="0" w:color="auto"/>
        <w:left w:val="none" w:sz="0" w:space="0" w:color="auto"/>
        <w:bottom w:val="none" w:sz="0" w:space="0" w:color="auto"/>
        <w:right w:val="none" w:sz="0" w:space="0" w:color="auto"/>
      </w:divBdr>
    </w:div>
    <w:div w:id="2052995421">
      <w:bodyDiv w:val="1"/>
      <w:marLeft w:val="0"/>
      <w:marRight w:val="0"/>
      <w:marTop w:val="0"/>
      <w:marBottom w:val="0"/>
      <w:divBdr>
        <w:top w:val="none" w:sz="0" w:space="0" w:color="auto"/>
        <w:left w:val="none" w:sz="0" w:space="0" w:color="auto"/>
        <w:bottom w:val="none" w:sz="0" w:space="0" w:color="auto"/>
        <w:right w:val="none" w:sz="0" w:space="0" w:color="auto"/>
      </w:divBdr>
    </w:div>
    <w:div w:id="2088649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9033F1A1FFB443A8BC264717EC44C9" ma:contentTypeVersion="2" ma:contentTypeDescription="Create a new document." ma:contentTypeScope="" ma:versionID="ee4b3f1dff698be93bd44e1ae64e8229">
  <xsd:schema xmlns:xsd="http://www.w3.org/2001/XMLSchema" xmlns:xs="http://www.w3.org/2001/XMLSchema" xmlns:p="http://schemas.microsoft.com/office/2006/metadata/properties" xmlns:ns2="2e54ff94-a0d2-428b-9cdb-262343b72c74" targetNamespace="http://schemas.microsoft.com/office/2006/metadata/properties" ma:root="true" ma:fieldsID="3a461b6a350c12ae38b63c082300952d" ns2:_="">
    <xsd:import namespace="2e54ff94-a0d2-428b-9cdb-262343b72c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4ff94-a0d2-428b-9cdb-262343b72c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0FB25-6111-4FF3-99D0-7B5472E1D9CE}"/>
</file>

<file path=customXml/itemProps2.xml><?xml version="1.0" encoding="utf-8"?>
<ds:datastoreItem xmlns:ds="http://schemas.openxmlformats.org/officeDocument/2006/customXml" ds:itemID="{32E941E9-A9C9-4772-8FCD-1B870DABAD88}"/>
</file>

<file path=customXml/itemProps3.xml><?xml version="1.0" encoding="utf-8"?>
<ds:datastoreItem xmlns:ds="http://schemas.openxmlformats.org/officeDocument/2006/customXml" ds:itemID="{525B5B15-11A9-4A00-A13B-212128347F93}"/>
</file>

<file path=customXml/itemProps4.xml><?xml version="1.0" encoding="utf-8"?>
<ds:datastoreItem xmlns:ds="http://schemas.openxmlformats.org/officeDocument/2006/customXml" ds:itemID="{2387D039-B57B-407A-A1B8-ABBEC80A76BF}"/>
</file>

<file path=docProps/app.xml><?xml version="1.0" encoding="utf-8"?>
<Properties xmlns="http://schemas.openxmlformats.org/officeDocument/2006/extended-properties" xmlns:vt="http://schemas.openxmlformats.org/officeDocument/2006/docPropsVTypes">
  <Template>Normal</Template>
  <TotalTime>14</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5036</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Laura J. Rogas</cp:lastModifiedBy>
  <cp:revision>5</cp:revision>
  <cp:lastPrinted>2019-05-23T16:34:00Z</cp:lastPrinted>
  <dcterms:created xsi:type="dcterms:W3CDTF">2020-05-15T16:21:00Z</dcterms:created>
  <dcterms:modified xsi:type="dcterms:W3CDTF">2020-06-04T19:59:00Z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0x010100889033F1A1FFB443A8BC264717EC44C9</vt:lpwstr>
  </property>
</Properties>
</file>